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74" w:rsidRPr="00EE7062" w:rsidRDefault="00513274" w:rsidP="004A18F9">
      <w:pPr>
        <w:spacing w:before="240"/>
        <w:jc w:val="center"/>
        <w:rPr>
          <w:rFonts w:ascii="標楷體" w:eastAsia="標楷體" w:hAnsi="標楷體"/>
          <w:sz w:val="48"/>
          <w:szCs w:val="48"/>
        </w:rPr>
      </w:pPr>
      <w:r w:rsidRPr="00EE7062">
        <w:rPr>
          <w:rFonts w:ascii="標楷體" w:eastAsia="標楷體" w:hAnsi="標楷體" w:hint="eastAsia"/>
          <w:sz w:val="48"/>
          <w:szCs w:val="48"/>
        </w:rPr>
        <w:t>淡江大學</w:t>
      </w:r>
      <w:r w:rsidR="007A39B2" w:rsidRPr="00EE7062">
        <w:rPr>
          <w:rFonts w:ascii="標楷體" w:eastAsia="標楷體" w:hAnsi="標楷體" w:hint="eastAsia"/>
          <w:sz w:val="48"/>
          <w:szCs w:val="48"/>
        </w:rPr>
        <w:t>進修教育中心</w:t>
      </w:r>
      <w:proofErr w:type="gramStart"/>
      <w:r w:rsidRPr="00EE7062">
        <w:rPr>
          <w:rFonts w:ascii="標楷體" w:eastAsia="標楷體" w:hAnsi="標楷體" w:hint="eastAsia"/>
          <w:sz w:val="48"/>
          <w:szCs w:val="48"/>
        </w:rPr>
        <w:t>樂活學苑</w:t>
      </w:r>
      <w:proofErr w:type="gramEnd"/>
      <w:r w:rsidR="00CB0690">
        <w:rPr>
          <w:rFonts w:ascii="標楷體" w:eastAsia="標楷體" w:hAnsi="標楷體" w:hint="eastAsia"/>
          <w:sz w:val="48"/>
          <w:szCs w:val="48"/>
        </w:rPr>
        <w:t>107</w:t>
      </w:r>
      <w:r w:rsidRPr="00EE7062">
        <w:rPr>
          <w:rFonts w:ascii="標楷體" w:eastAsia="標楷體" w:hAnsi="標楷體" w:hint="eastAsia"/>
          <w:sz w:val="48"/>
          <w:szCs w:val="48"/>
        </w:rPr>
        <w:t>年</w:t>
      </w:r>
      <w:r w:rsidR="00CB0690">
        <w:rPr>
          <w:rFonts w:ascii="標楷體" w:eastAsia="標楷體" w:hAnsi="標楷體" w:hint="eastAsia"/>
          <w:sz w:val="48"/>
          <w:szCs w:val="48"/>
        </w:rPr>
        <w:t>夏</w:t>
      </w:r>
      <w:r w:rsidRPr="00EE7062">
        <w:rPr>
          <w:rFonts w:ascii="標楷體" w:eastAsia="標楷體" w:hAnsi="標楷體" w:hint="eastAsia"/>
          <w:sz w:val="48"/>
          <w:szCs w:val="48"/>
        </w:rPr>
        <w:t>季班</w:t>
      </w:r>
    </w:p>
    <w:p w:rsidR="002002B5" w:rsidRDefault="00CB0690" w:rsidP="0003739C">
      <w:pPr>
        <w:spacing w:line="240" w:lineRule="auto"/>
        <w:rPr>
          <w:rFonts w:ascii="標楷體" w:eastAsia="標楷體" w:hAnsi="標楷體"/>
          <w:b/>
          <w:sz w:val="40"/>
          <w:szCs w:val="40"/>
          <w:u w:val="single"/>
        </w:rPr>
      </w:pPr>
      <w:r>
        <w:rPr>
          <w:rFonts w:ascii="標楷體" w:eastAsia="標楷體" w:hAnsi="標楷體"/>
          <w:b/>
          <w:noProof/>
          <w:sz w:val="40"/>
          <w:szCs w:val="40"/>
          <w:u w:val="single"/>
        </w:rPr>
        <w:drawing>
          <wp:anchor distT="0" distB="0" distL="114300" distR="114300" simplePos="0" relativeHeight="251687936" behindDoc="1" locked="0" layoutInCell="1" allowOverlap="1" wp14:anchorId="19099DDC" wp14:editId="20F9C0FD">
            <wp:simplePos x="0" y="0"/>
            <wp:positionH relativeFrom="column">
              <wp:posOffset>1814830</wp:posOffset>
            </wp:positionH>
            <wp:positionV relativeFrom="paragraph">
              <wp:posOffset>387985</wp:posOffset>
            </wp:positionV>
            <wp:extent cx="5543550" cy="561975"/>
            <wp:effectExtent l="0" t="0" r="0" b="9525"/>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gif"/>
                    <pic:cNvPicPr/>
                  </pic:nvPicPr>
                  <pic:blipFill>
                    <a:blip r:embed="rId9">
                      <a:extLst>
                        <a:ext uri="{28A0092B-C50C-407E-A947-70E740481C1C}">
                          <a14:useLocalDpi xmlns:a14="http://schemas.microsoft.com/office/drawing/2010/main" val="0"/>
                        </a:ext>
                      </a:extLst>
                    </a:blip>
                    <a:stretch>
                      <a:fillRect/>
                    </a:stretch>
                  </pic:blipFill>
                  <pic:spPr>
                    <a:xfrm>
                      <a:off x="0" y="0"/>
                      <a:ext cx="5543550" cy="561975"/>
                    </a:xfrm>
                    <a:prstGeom prst="rect">
                      <a:avLst/>
                    </a:prstGeom>
                  </pic:spPr>
                </pic:pic>
              </a:graphicData>
            </a:graphic>
            <wp14:sizeRelH relativeFrom="page">
              <wp14:pctWidth>0</wp14:pctWidth>
            </wp14:sizeRelH>
            <wp14:sizeRelV relativeFrom="page">
              <wp14:pctHeight>0</wp14:pctHeight>
            </wp14:sizeRelV>
          </wp:anchor>
        </w:drawing>
      </w:r>
    </w:p>
    <w:p w:rsidR="002002B5" w:rsidRPr="00803A11" w:rsidRDefault="00CB0690" w:rsidP="0003739C">
      <w:pPr>
        <w:spacing w:line="240" w:lineRule="auto"/>
        <w:rPr>
          <w:rFonts w:ascii="標楷體" w:eastAsia="標楷體" w:hAnsi="標楷體"/>
          <w:b/>
          <w:sz w:val="40"/>
          <w:szCs w:val="40"/>
          <w:u w:val="single"/>
        </w:rPr>
      </w:pPr>
      <w:r>
        <w:rPr>
          <w:rFonts w:ascii="標楷體" w:eastAsia="標楷體" w:hAnsi="標楷體" w:hint="eastAsia"/>
          <w:b/>
          <w:sz w:val="40"/>
          <w:szCs w:val="40"/>
          <w:u w:val="single"/>
        </w:rPr>
        <w:t>夏</w:t>
      </w:r>
      <w:r w:rsidR="00513274" w:rsidRPr="00803A11">
        <w:rPr>
          <w:rFonts w:ascii="標楷體" w:eastAsia="標楷體" w:hAnsi="標楷體" w:hint="eastAsia"/>
          <w:b/>
          <w:sz w:val="40"/>
          <w:szCs w:val="40"/>
          <w:u w:val="single"/>
        </w:rPr>
        <w:t>季班開課資訊</w:t>
      </w:r>
    </w:p>
    <w:tbl>
      <w:tblPr>
        <w:tblStyle w:val="a4"/>
        <w:tblW w:w="10949"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604"/>
        <w:gridCol w:w="3118"/>
        <w:gridCol w:w="1843"/>
        <w:gridCol w:w="1418"/>
        <w:gridCol w:w="2268"/>
        <w:gridCol w:w="1272"/>
        <w:gridCol w:w="426"/>
      </w:tblGrid>
      <w:tr w:rsidR="00623636" w:rsidRPr="00EE7062" w:rsidTr="00D96B75">
        <w:trPr>
          <w:jc w:val="center"/>
        </w:trPr>
        <w:tc>
          <w:tcPr>
            <w:tcW w:w="604" w:type="dxa"/>
            <w:vAlign w:val="center"/>
          </w:tcPr>
          <w:p w:rsidR="00623636" w:rsidRPr="00EE7062" w:rsidRDefault="00623636" w:rsidP="00EE7062">
            <w:pPr>
              <w:spacing w:line="400" w:lineRule="exact"/>
              <w:jc w:val="center"/>
              <w:rPr>
                <w:rFonts w:ascii="標楷體" w:eastAsia="標楷體" w:hAnsi="標楷體"/>
                <w:sz w:val="36"/>
                <w:szCs w:val="36"/>
              </w:rPr>
            </w:pPr>
            <w:r w:rsidRPr="00EE7062">
              <w:rPr>
                <w:rFonts w:ascii="標楷體" w:eastAsia="標楷體" w:hAnsi="標楷體" w:hint="eastAsia"/>
                <w:sz w:val="36"/>
                <w:szCs w:val="36"/>
              </w:rPr>
              <w:t>星期</w:t>
            </w:r>
          </w:p>
        </w:tc>
        <w:tc>
          <w:tcPr>
            <w:tcW w:w="3118" w:type="dxa"/>
            <w:vAlign w:val="center"/>
          </w:tcPr>
          <w:p w:rsidR="00623636" w:rsidRPr="00EE7062" w:rsidRDefault="00623636" w:rsidP="00EE7062">
            <w:pPr>
              <w:spacing w:line="400" w:lineRule="exact"/>
              <w:jc w:val="center"/>
              <w:rPr>
                <w:rFonts w:ascii="標楷體" w:eastAsia="標楷體" w:hAnsi="標楷體"/>
                <w:sz w:val="36"/>
                <w:szCs w:val="36"/>
              </w:rPr>
            </w:pPr>
            <w:r w:rsidRPr="00EE7062">
              <w:rPr>
                <w:rFonts w:ascii="標楷體" w:eastAsia="標楷體" w:hAnsi="標楷體" w:hint="eastAsia"/>
                <w:sz w:val="36"/>
                <w:szCs w:val="36"/>
              </w:rPr>
              <w:t>上課日期</w:t>
            </w:r>
          </w:p>
        </w:tc>
        <w:tc>
          <w:tcPr>
            <w:tcW w:w="1843" w:type="dxa"/>
            <w:vAlign w:val="center"/>
          </w:tcPr>
          <w:p w:rsidR="00623636" w:rsidRPr="00EE7062" w:rsidRDefault="00623636" w:rsidP="00EE7062">
            <w:pPr>
              <w:spacing w:line="400" w:lineRule="exact"/>
              <w:jc w:val="center"/>
              <w:rPr>
                <w:rFonts w:ascii="標楷體" w:eastAsia="標楷體" w:hAnsi="標楷體"/>
                <w:sz w:val="36"/>
                <w:szCs w:val="36"/>
              </w:rPr>
            </w:pPr>
            <w:r w:rsidRPr="00EE7062">
              <w:rPr>
                <w:rFonts w:ascii="標楷體" w:eastAsia="標楷體" w:hAnsi="標楷體" w:hint="eastAsia"/>
                <w:sz w:val="36"/>
                <w:szCs w:val="36"/>
              </w:rPr>
              <w:t>時間</w:t>
            </w:r>
          </w:p>
        </w:tc>
        <w:tc>
          <w:tcPr>
            <w:tcW w:w="1418" w:type="dxa"/>
            <w:vAlign w:val="center"/>
          </w:tcPr>
          <w:p w:rsidR="00623636" w:rsidRPr="00EE7062" w:rsidRDefault="00623636" w:rsidP="00EE7062">
            <w:pPr>
              <w:spacing w:line="400" w:lineRule="exact"/>
              <w:jc w:val="center"/>
              <w:rPr>
                <w:rFonts w:ascii="標楷體" w:eastAsia="標楷體" w:hAnsi="標楷體"/>
                <w:sz w:val="36"/>
                <w:szCs w:val="36"/>
              </w:rPr>
            </w:pPr>
            <w:r w:rsidRPr="00EE7062">
              <w:rPr>
                <w:rFonts w:ascii="標楷體" w:eastAsia="標楷體" w:hAnsi="標楷體" w:hint="eastAsia"/>
                <w:sz w:val="36"/>
                <w:szCs w:val="36"/>
              </w:rPr>
              <w:t>老師</w:t>
            </w:r>
          </w:p>
        </w:tc>
        <w:tc>
          <w:tcPr>
            <w:tcW w:w="2268" w:type="dxa"/>
            <w:vAlign w:val="center"/>
          </w:tcPr>
          <w:p w:rsidR="00623636" w:rsidRDefault="00623636" w:rsidP="00EE7062">
            <w:pPr>
              <w:spacing w:line="400" w:lineRule="exact"/>
              <w:jc w:val="center"/>
              <w:rPr>
                <w:rFonts w:ascii="標楷體" w:eastAsia="標楷體" w:hAnsi="標楷體"/>
                <w:sz w:val="36"/>
                <w:szCs w:val="36"/>
              </w:rPr>
            </w:pPr>
            <w:r w:rsidRPr="00EE7062">
              <w:rPr>
                <w:rFonts w:ascii="標楷體" w:eastAsia="標楷體" w:hAnsi="標楷體" w:hint="eastAsia"/>
                <w:sz w:val="36"/>
                <w:szCs w:val="36"/>
              </w:rPr>
              <w:t>課程</w:t>
            </w:r>
          </w:p>
          <w:p w:rsidR="00623636" w:rsidRPr="00EE7062" w:rsidRDefault="00623636" w:rsidP="00EE7062">
            <w:pPr>
              <w:spacing w:line="400" w:lineRule="exact"/>
              <w:jc w:val="center"/>
              <w:rPr>
                <w:rFonts w:ascii="標楷體" w:eastAsia="標楷體" w:hAnsi="標楷體"/>
                <w:sz w:val="36"/>
                <w:szCs w:val="36"/>
              </w:rPr>
            </w:pPr>
            <w:r w:rsidRPr="00EE7062">
              <w:rPr>
                <w:rFonts w:ascii="標楷體" w:eastAsia="標楷體" w:hAnsi="標楷體" w:hint="eastAsia"/>
                <w:sz w:val="36"/>
                <w:szCs w:val="36"/>
              </w:rPr>
              <w:t>名稱</w:t>
            </w:r>
          </w:p>
        </w:tc>
        <w:tc>
          <w:tcPr>
            <w:tcW w:w="1272" w:type="dxa"/>
            <w:vAlign w:val="center"/>
          </w:tcPr>
          <w:p w:rsidR="00623636" w:rsidRPr="00443082" w:rsidRDefault="00623636" w:rsidP="00EE7062">
            <w:pPr>
              <w:spacing w:line="400" w:lineRule="exact"/>
              <w:jc w:val="center"/>
              <w:rPr>
                <w:rFonts w:ascii="標楷體" w:eastAsia="標楷體" w:hAnsi="標楷體"/>
                <w:sz w:val="36"/>
                <w:szCs w:val="36"/>
              </w:rPr>
            </w:pPr>
            <w:r w:rsidRPr="00443082">
              <w:rPr>
                <w:rFonts w:ascii="標楷體" w:eastAsia="標楷體" w:hAnsi="標楷體" w:hint="eastAsia"/>
                <w:sz w:val="36"/>
                <w:szCs w:val="36"/>
              </w:rPr>
              <w:t>編號</w:t>
            </w:r>
          </w:p>
        </w:tc>
        <w:tc>
          <w:tcPr>
            <w:tcW w:w="426" w:type="dxa"/>
            <w:vAlign w:val="center"/>
          </w:tcPr>
          <w:p w:rsidR="00623636" w:rsidRPr="00443082" w:rsidRDefault="00623636" w:rsidP="00EE7062">
            <w:pPr>
              <w:spacing w:line="400" w:lineRule="exact"/>
              <w:ind w:leftChars="-50" w:left="-108" w:rightChars="-1" w:right="-2" w:hanging="2"/>
              <w:jc w:val="center"/>
              <w:rPr>
                <w:rFonts w:ascii="標楷體" w:eastAsia="標楷體" w:hAnsi="標楷體"/>
                <w:sz w:val="36"/>
                <w:szCs w:val="36"/>
              </w:rPr>
            </w:pPr>
            <w:r w:rsidRPr="00443082">
              <w:rPr>
                <w:rFonts w:ascii="標楷體" w:eastAsia="標楷體" w:hAnsi="標楷體" w:hint="eastAsia"/>
                <w:sz w:val="36"/>
                <w:szCs w:val="36"/>
              </w:rPr>
              <w:t>勾選</w:t>
            </w:r>
          </w:p>
        </w:tc>
      </w:tr>
      <w:tr w:rsidR="00602355" w:rsidRPr="00EE7062" w:rsidTr="00D96B75">
        <w:trPr>
          <w:trHeight w:val="737"/>
          <w:jc w:val="center"/>
        </w:trPr>
        <w:tc>
          <w:tcPr>
            <w:tcW w:w="604" w:type="dxa"/>
            <w:vMerge w:val="restart"/>
            <w:vAlign w:val="center"/>
          </w:tcPr>
          <w:p w:rsidR="00602355" w:rsidRPr="00EE7062" w:rsidRDefault="00602355" w:rsidP="00EE7062">
            <w:pPr>
              <w:spacing w:line="400" w:lineRule="exact"/>
              <w:jc w:val="center"/>
              <w:rPr>
                <w:rFonts w:ascii="標楷體" w:eastAsia="標楷體" w:hAnsi="標楷體"/>
                <w:sz w:val="36"/>
                <w:szCs w:val="36"/>
              </w:rPr>
            </w:pPr>
            <w:r>
              <w:rPr>
                <w:rFonts w:ascii="標楷體" w:eastAsia="標楷體" w:hAnsi="標楷體" w:hint="eastAsia"/>
                <w:sz w:val="36"/>
                <w:szCs w:val="36"/>
              </w:rPr>
              <w:t>週一</w:t>
            </w:r>
          </w:p>
        </w:tc>
        <w:tc>
          <w:tcPr>
            <w:tcW w:w="3118" w:type="dxa"/>
            <w:vAlign w:val="center"/>
          </w:tcPr>
          <w:p w:rsidR="00602355" w:rsidRPr="00BA1AEE" w:rsidRDefault="00202A1F" w:rsidP="00933F9D">
            <w:pPr>
              <w:spacing w:line="400" w:lineRule="exact"/>
              <w:jc w:val="left"/>
              <w:rPr>
                <w:rFonts w:ascii="標楷體" w:eastAsia="標楷體" w:hAnsi="標楷體"/>
                <w:sz w:val="28"/>
                <w:szCs w:val="28"/>
              </w:rPr>
            </w:pPr>
            <w:r>
              <w:rPr>
                <w:rFonts w:ascii="標楷體" w:eastAsia="標楷體" w:hAnsi="標楷體" w:hint="eastAsia"/>
                <w:sz w:val="28"/>
                <w:szCs w:val="28"/>
              </w:rPr>
              <w:t>6/4.11.25.7/2</w:t>
            </w:r>
          </w:p>
        </w:tc>
        <w:tc>
          <w:tcPr>
            <w:tcW w:w="1843" w:type="dxa"/>
            <w:vAlign w:val="center"/>
          </w:tcPr>
          <w:p w:rsidR="00602355" w:rsidRPr="00EE7062" w:rsidRDefault="00202A1F" w:rsidP="00933F9D">
            <w:pPr>
              <w:spacing w:line="400" w:lineRule="exact"/>
              <w:jc w:val="center"/>
              <w:rPr>
                <w:rFonts w:ascii="標楷體" w:eastAsia="標楷體" w:hAnsi="標楷體"/>
                <w:sz w:val="28"/>
                <w:szCs w:val="28"/>
              </w:rPr>
            </w:pPr>
            <w:r>
              <w:rPr>
                <w:rFonts w:ascii="標楷體" w:eastAsia="標楷體" w:hAnsi="標楷體" w:hint="eastAsia"/>
                <w:sz w:val="28"/>
                <w:szCs w:val="28"/>
              </w:rPr>
              <w:t>09:00-12:00</w:t>
            </w:r>
          </w:p>
        </w:tc>
        <w:tc>
          <w:tcPr>
            <w:tcW w:w="1418" w:type="dxa"/>
            <w:vAlign w:val="center"/>
          </w:tcPr>
          <w:p w:rsidR="00602355" w:rsidRPr="00EE7062" w:rsidRDefault="00602355" w:rsidP="00933F9D">
            <w:pPr>
              <w:spacing w:line="400" w:lineRule="exact"/>
              <w:jc w:val="center"/>
              <w:rPr>
                <w:rFonts w:ascii="標楷體" w:eastAsia="標楷體" w:hAnsi="標楷體"/>
                <w:sz w:val="28"/>
                <w:szCs w:val="28"/>
              </w:rPr>
            </w:pPr>
            <w:r>
              <w:rPr>
                <w:rFonts w:ascii="標楷體" w:eastAsia="標楷體" w:hAnsi="標楷體" w:hint="eastAsia"/>
                <w:sz w:val="28"/>
                <w:szCs w:val="28"/>
              </w:rPr>
              <w:t>蘇正文</w:t>
            </w:r>
          </w:p>
        </w:tc>
        <w:tc>
          <w:tcPr>
            <w:tcW w:w="2268" w:type="dxa"/>
            <w:vAlign w:val="center"/>
          </w:tcPr>
          <w:p w:rsidR="00602355" w:rsidRPr="00EE7062" w:rsidRDefault="00202A1F" w:rsidP="00933F9D">
            <w:pPr>
              <w:spacing w:line="400" w:lineRule="exact"/>
              <w:jc w:val="center"/>
              <w:rPr>
                <w:rFonts w:ascii="標楷體" w:eastAsia="標楷體" w:hAnsi="標楷體"/>
                <w:sz w:val="28"/>
                <w:szCs w:val="28"/>
              </w:rPr>
            </w:pPr>
            <w:r>
              <w:rPr>
                <w:rFonts w:ascii="標楷體" w:eastAsia="標楷體" w:hAnsi="標楷體" w:hint="eastAsia"/>
                <w:sz w:val="28"/>
                <w:szCs w:val="28"/>
              </w:rPr>
              <w:t>遠端視訊應用</w:t>
            </w:r>
          </w:p>
        </w:tc>
        <w:tc>
          <w:tcPr>
            <w:tcW w:w="1272" w:type="dxa"/>
            <w:vAlign w:val="center"/>
          </w:tcPr>
          <w:p w:rsidR="00602355" w:rsidRPr="00D96B75" w:rsidRDefault="00D96B75" w:rsidP="00933F9D">
            <w:pPr>
              <w:spacing w:line="400" w:lineRule="exact"/>
              <w:jc w:val="center"/>
              <w:rPr>
                <w:rFonts w:ascii="標楷體" w:eastAsia="標楷體" w:hAnsi="標楷體"/>
                <w:spacing w:val="-12"/>
                <w:sz w:val="28"/>
                <w:szCs w:val="28"/>
              </w:rPr>
            </w:pPr>
            <w:r>
              <w:rPr>
                <w:rFonts w:ascii="標楷體" w:eastAsia="標楷體" w:hAnsi="標楷體"/>
                <w:spacing w:val="-12"/>
                <w:sz w:val="28"/>
                <w:szCs w:val="28"/>
              </w:rPr>
              <w:t>S</w:t>
            </w:r>
            <w:r>
              <w:rPr>
                <w:rFonts w:ascii="標楷體" w:eastAsia="標楷體" w:hAnsi="標楷體" w:hint="eastAsia"/>
                <w:spacing w:val="-12"/>
                <w:sz w:val="28"/>
                <w:szCs w:val="28"/>
              </w:rPr>
              <w:t>C107201</w:t>
            </w:r>
          </w:p>
        </w:tc>
        <w:tc>
          <w:tcPr>
            <w:tcW w:w="426" w:type="dxa"/>
            <w:vAlign w:val="center"/>
          </w:tcPr>
          <w:p w:rsidR="00602355" w:rsidRPr="00EE7062" w:rsidRDefault="00602355" w:rsidP="00AF2724">
            <w:pPr>
              <w:spacing w:line="400" w:lineRule="exact"/>
              <w:rPr>
                <w:rFonts w:ascii="標楷體" w:eastAsia="標楷體" w:hAnsi="標楷體"/>
                <w:sz w:val="28"/>
                <w:szCs w:val="28"/>
              </w:rPr>
            </w:pPr>
          </w:p>
        </w:tc>
      </w:tr>
      <w:tr w:rsidR="00602355" w:rsidRPr="00EE7062" w:rsidTr="00D96B75">
        <w:trPr>
          <w:trHeight w:val="737"/>
          <w:jc w:val="center"/>
        </w:trPr>
        <w:tc>
          <w:tcPr>
            <w:tcW w:w="604" w:type="dxa"/>
            <w:vMerge/>
            <w:vAlign w:val="center"/>
          </w:tcPr>
          <w:p w:rsidR="00602355" w:rsidRDefault="00602355" w:rsidP="00EE7062">
            <w:pPr>
              <w:spacing w:line="400" w:lineRule="exact"/>
              <w:jc w:val="center"/>
              <w:rPr>
                <w:rFonts w:ascii="標楷體" w:eastAsia="標楷體" w:hAnsi="標楷體"/>
                <w:sz w:val="36"/>
                <w:szCs w:val="36"/>
              </w:rPr>
            </w:pPr>
          </w:p>
        </w:tc>
        <w:tc>
          <w:tcPr>
            <w:tcW w:w="3118" w:type="dxa"/>
            <w:vAlign w:val="center"/>
          </w:tcPr>
          <w:p w:rsidR="00602355" w:rsidRPr="00BA1AEE" w:rsidRDefault="00202A1F" w:rsidP="00EE6F9A">
            <w:pPr>
              <w:spacing w:line="400" w:lineRule="exact"/>
              <w:jc w:val="left"/>
              <w:rPr>
                <w:rFonts w:ascii="標楷體" w:eastAsia="標楷體" w:hAnsi="標楷體"/>
                <w:sz w:val="28"/>
                <w:szCs w:val="28"/>
              </w:rPr>
            </w:pPr>
            <w:r>
              <w:rPr>
                <w:rFonts w:ascii="標楷體" w:eastAsia="標楷體" w:hAnsi="標楷體" w:hint="eastAsia"/>
                <w:sz w:val="28"/>
                <w:szCs w:val="28"/>
              </w:rPr>
              <w:t>7/2.6.9.13.16</w:t>
            </w:r>
            <w:r w:rsidR="00FE50C3">
              <w:rPr>
                <w:rFonts w:ascii="標楷體" w:eastAsia="標楷體" w:hAnsi="標楷體" w:hint="eastAsia"/>
                <w:sz w:val="28"/>
                <w:szCs w:val="28"/>
              </w:rPr>
              <w:t>.20</w:t>
            </w:r>
          </w:p>
        </w:tc>
        <w:tc>
          <w:tcPr>
            <w:tcW w:w="1843" w:type="dxa"/>
            <w:vAlign w:val="center"/>
          </w:tcPr>
          <w:p w:rsidR="00602355" w:rsidRPr="00EE7062" w:rsidRDefault="003A19E2" w:rsidP="00EE6F9A">
            <w:pPr>
              <w:spacing w:line="400" w:lineRule="exact"/>
              <w:jc w:val="center"/>
              <w:rPr>
                <w:rFonts w:ascii="標楷體" w:eastAsia="標楷體" w:hAnsi="標楷體"/>
                <w:sz w:val="28"/>
                <w:szCs w:val="28"/>
              </w:rPr>
            </w:pPr>
            <w:r>
              <w:rPr>
                <w:rFonts w:ascii="標楷體" w:eastAsia="標楷體" w:hAnsi="標楷體" w:hint="eastAsia"/>
                <w:sz w:val="28"/>
                <w:szCs w:val="28"/>
              </w:rPr>
              <w:t>13:30-16:3</w:t>
            </w:r>
            <w:r w:rsidR="00602355">
              <w:rPr>
                <w:rFonts w:ascii="標楷體" w:eastAsia="標楷體" w:hAnsi="標楷體" w:hint="eastAsia"/>
                <w:sz w:val="28"/>
                <w:szCs w:val="28"/>
              </w:rPr>
              <w:t>0</w:t>
            </w:r>
          </w:p>
        </w:tc>
        <w:tc>
          <w:tcPr>
            <w:tcW w:w="1418" w:type="dxa"/>
            <w:vAlign w:val="center"/>
          </w:tcPr>
          <w:p w:rsidR="00602355" w:rsidRPr="00EE7062" w:rsidRDefault="00602355" w:rsidP="00EE6F9A">
            <w:pPr>
              <w:spacing w:line="400" w:lineRule="exact"/>
              <w:jc w:val="center"/>
              <w:rPr>
                <w:rFonts w:ascii="標楷體" w:eastAsia="標楷體" w:hAnsi="標楷體"/>
                <w:sz w:val="28"/>
                <w:szCs w:val="28"/>
              </w:rPr>
            </w:pPr>
            <w:r>
              <w:rPr>
                <w:rFonts w:ascii="標楷體" w:eastAsia="標楷體" w:hAnsi="標楷體" w:hint="eastAsia"/>
                <w:sz w:val="28"/>
                <w:szCs w:val="28"/>
              </w:rPr>
              <w:t>鍾芳珍</w:t>
            </w:r>
          </w:p>
        </w:tc>
        <w:tc>
          <w:tcPr>
            <w:tcW w:w="2268" w:type="dxa"/>
            <w:vAlign w:val="center"/>
          </w:tcPr>
          <w:p w:rsidR="00FE50C3" w:rsidRDefault="00602355" w:rsidP="00EE6F9A">
            <w:pPr>
              <w:spacing w:line="400" w:lineRule="exact"/>
              <w:jc w:val="center"/>
              <w:rPr>
                <w:rFonts w:ascii="標楷體" w:eastAsia="標楷體" w:hAnsi="標楷體"/>
                <w:sz w:val="28"/>
                <w:szCs w:val="28"/>
              </w:rPr>
            </w:pPr>
            <w:r>
              <w:rPr>
                <w:rFonts w:ascii="標楷體" w:eastAsia="標楷體" w:hAnsi="標楷體" w:hint="eastAsia"/>
                <w:sz w:val="28"/>
                <w:szCs w:val="28"/>
              </w:rPr>
              <w:t>進階日語</w:t>
            </w:r>
          </w:p>
          <w:p w:rsidR="00602355" w:rsidRPr="00EE7062" w:rsidRDefault="00FE50C3" w:rsidP="00EE6F9A">
            <w:pPr>
              <w:spacing w:line="400" w:lineRule="exact"/>
              <w:jc w:val="center"/>
              <w:rPr>
                <w:rFonts w:ascii="標楷體" w:eastAsia="標楷體" w:hAnsi="標楷體"/>
                <w:sz w:val="28"/>
                <w:szCs w:val="28"/>
              </w:rPr>
            </w:pPr>
            <w:r>
              <w:rPr>
                <w:rFonts w:ascii="標楷體" w:eastAsia="標楷體" w:hAnsi="標楷體" w:hint="eastAsia"/>
                <w:b/>
                <w:sz w:val="16"/>
                <w:szCs w:val="16"/>
              </w:rPr>
              <w:t>※本課程3小時$1350</w:t>
            </w:r>
          </w:p>
        </w:tc>
        <w:tc>
          <w:tcPr>
            <w:tcW w:w="1272" w:type="dxa"/>
            <w:vAlign w:val="center"/>
          </w:tcPr>
          <w:p w:rsidR="00602355" w:rsidRPr="00D96B75" w:rsidRDefault="00D96B75" w:rsidP="00EE6F9A">
            <w:pPr>
              <w:spacing w:line="400" w:lineRule="exact"/>
              <w:jc w:val="center"/>
              <w:rPr>
                <w:rFonts w:ascii="標楷體" w:eastAsia="標楷體" w:hAnsi="標楷體"/>
                <w:spacing w:val="-12"/>
                <w:sz w:val="28"/>
                <w:szCs w:val="28"/>
              </w:rPr>
            </w:pPr>
            <w:r>
              <w:rPr>
                <w:rFonts w:ascii="標楷體" w:eastAsia="標楷體" w:hAnsi="標楷體" w:hint="eastAsia"/>
                <w:spacing w:val="-12"/>
                <w:sz w:val="28"/>
                <w:szCs w:val="28"/>
              </w:rPr>
              <w:t>SC107202</w:t>
            </w:r>
          </w:p>
        </w:tc>
        <w:tc>
          <w:tcPr>
            <w:tcW w:w="426" w:type="dxa"/>
            <w:vAlign w:val="center"/>
          </w:tcPr>
          <w:p w:rsidR="00602355" w:rsidRPr="00EE7062" w:rsidRDefault="00602355" w:rsidP="00AF2724">
            <w:pPr>
              <w:spacing w:line="400" w:lineRule="exact"/>
              <w:rPr>
                <w:rFonts w:ascii="標楷體" w:eastAsia="標楷體" w:hAnsi="標楷體"/>
                <w:sz w:val="28"/>
                <w:szCs w:val="28"/>
              </w:rPr>
            </w:pPr>
          </w:p>
        </w:tc>
      </w:tr>
      <w:tr w:rsidR="00602355" w:rsidRPr="00EE7062" w:rsidTr="00D96B75">
        <w:trPr>
          <w:trHeight w:val="737"/>
          <w:jc w:val="center"/>
        </w:trPr>
        <w:tc>
          <w:tcPr>
            <w:tcW w:w="604" w:type="dxa"/>
            <w:vMerge/>
            <w:vAlign w:val="center"/>
          </w:tcPr>
          <w:p w:rsidR="00602355" w:rsidRDefault="00602355" w:rsidP="00EE7062">
            <w:pPr>
              <w:spacing w:line="400" w:lineRule="exact"/>
              <w:jc w:val="center"/>
              <w:rPr>
                <w:rFonts w:ascii="標楷體" w:eastAsia="標楷體" w:hAnsi="標楷體"/>
                <w:sz w:val="36"/>
                <w:szCs w:val="36"/>
              </w:rPr>
            </w:pPr>
          </w:p>
        </w:tc>
        <w:tc>
          <w:tcPr>
            <w:tcW w:w="3118" w:type="dxa"/>
            <w:vAlign w:val="center"/>
          </w:tcPr>
          <w:p w:rsidR="00602355" w:rsidRDefault="003A19E2" w:rsidP="00933F9D">
            <w:pPr>
              <w:spacing w:line="400" w:lineRule="exact"/>
              <w:jc w:val="left"/>
              <w:rPr>
                <w:rFonts w:ascii="標楷體" w:eastAsia="標楷體" w:hAnsi="標楷體"/>
                <w:sz w:val="28"/>
                <w:szCs w:val="28"/>
              </w:rPr>
            </w:pPr>
            <w:r>
              <w:rPr>
                <w:rFonts w:ascii="標楷體" w:eastAsia="標楷體" w:hAnsi="標楷體" w:hint="eastAsia"/>
                <w:sz w:val="28"/>
                <w:szCs w:val="28"/>
              </w:rPr>
              <w:t>6/4.11.25.7/2.9.16</w:t>
            </w:r>
          </w:p>
        </w:tc>
        <w:tc>
          <w:tcPr>
            <w:tcW w:w="1843" w:type="dxa"/>
            <w:vAlign w:val="center"/>
          </w:tcPr>
          <w:p w:rsidR="00602355" w:rsidRDefault="00602355" w:rsidP="00933F9D">
            <w:pPr>
              <w:spacing w:line="400" w:lineRule="exact"/>
              <w:jc w:val="center"/>
              <w:rPr>
                <w:rFonts w:ascii="標楷體" w:eastAsia="標楷體" w:hAnsi="標楷體"/>
                <w:sz w:val="28"/>
                <w:szCs w:val="28"/>
              </w:rPr>
            </w:pPr>
            <w:r>
              <w:rPr>
                <w:rFonts w:ascii="標楷體" w:eastAsia="標楷體" w:hAnsi="標楷體" w:hint="eastAsia"/>
                <w:sz w:val="28"/>
                <w:szCs w:val="28"/>
              </w:rPr>
              <w:t>14:30-16:30</w:t>
            </w:r>
          </w:p>
        </w:tc>
        <w:tc>
          <w:tcPr>
            <w:tcW w:w="1418" w:type="dxa"/>
            <w:vAlign w:val="center"/>
          </w:tcPr>
          <w:p w:rsidR="00602355" w:rsidRDefault="00602355" w:rsidP="00933F9D">
            <w:pPr>
              <w:spacing w:line="400" w:lineRule="exact"/>
              <w:jc w:val="center"/>
              <w:rPr>
                <w:rFonts w:ascii="標楷體" w:eastAsia="標楷體" w:hAnsi="標楷體"/>
                <w:sz w:val="28"/>
                <w:szCs w:val="28"/>
              </w:rPr>
            </w:pPr>
            <w:proofErr w:type="gramStart"/>
            <w:r>
              <w:rPr>
                <w:rFonts w:ascii="標楷體" w:eastAsia="標楷體" w:hAnsi="標楷體" w:hint="eastAsia"/>
                <w:sz w:val="28"/>
                <w:szCs w:val="28"/>
              </w:rPr>
              <w:t>蒲武雄</w:t>
            </w:r>
            <w:proofErr w:type="gramEnd"/>
          </w:p>
        </w:tc>
        <w:tc>
          <w:tcPr>
            <w:tcW w:w="2268" w:type="dxa"/>
            <w:vAlign w:val="center"/>
          </w:tcPr>
          <w:p w:rsidR="00602355" w:rsidRDefault="00602355" w:rsidP="00933F9D">
            <w:pPr>
              <w:spacing w:line="400" w:lineRule="exact"/>
              <w:jc w:val="center"/>
              <w:rPr>
                <w:rFonts w:ascii="標楷體" w:eastAsia="標楷體" w:hAnsi="標楷體"/>
                <w:sz w:val="28"/>
                <w:szCs w:val="28"/>
              </w:rPr>
            </w:pPr>
            <w:r>
              <w:rPr>
                <w:rFonts w:ascii="標楷體" w:eastAsia="標楷體" w:hAnsi="標楷體" w:hint="eastAsia"/>
                <w:sz w:val="28"/>
                <w:szCs w:val="28"/>
              </w:rPr>
              <w:t>唱歌學日語A班</w:t>
            </w:r>
          </w:p>
        </w:tc>
        <w:tc>
          <w:tcPr>
            <w:tcW w:w="1272" w:type="dxa"/>
            <w:vAlign w:val="center"/>
          </w:tcPr>
          <w:p w:rsidR="00602355" w:rsidRPr="00D96B75" w:rsidRDefault="00D96B75" w:rsidP="00933F9D">
            <w:pPr>
              <w:spacing w:line="400" w:lineRule="exact"/>
              <w:jc w:val="center"/>
              <w:rPr>
                <w:rFonts w:ascii="標楷體" w:eastAsia="標楷體" w:hAnsi="標楷體"/>
                <w:spacing w:val="-12"/>
                <w:sz w:val="28"/>
                <w:szCs w:val="28"/>
              </w:rPr>
            </w:pPr>
            <w:r>
              <w:rPr>
                <w:rFonts w:ascii="標楷體" w:eastAsia="標楷體" w:hAnsi="標楷體" w:hint="eastAsia"/>
                <w:spacing w:val="-12"/>
                <w:sz w:val="28"/>
                <w:szCs w:val="28"/>
              </w:rPr>
              <w:t>SC107203</w:t>
            </w:r>
          </w:p>
        </w:tc>
        <w:tc>
          <w:tcPr>
            <w:tcW w:w="426" w:type="dxa"/>
            <w:vAlign w:val="center"/>
          </w:tcPr>
          <w:p w:rsidR="00602355" w:rsidRPr="00EE7062" w:rsidRDefault="00602355" w:rsidP="00AF2724">
            <w:pPr>
              <w:spacing w:line="400" w:lineRule="exact"/>
              <w:rPr>
                <w:rFonts w:ascii="標楷體" w:eastAsia="標楷體" w:hAnsi="標楷體"/>
                <w:sz w:val="28"/>
                <w:szCs w:val="28"/>
              </w:rPr>
            </w:pPr>
          </w:p>
        </w:tc>
      </w:tr>
      <w:tr w:rsidR="003A19E2" w:rsidRPr="00EE7062" w:rsidTr="00D96B75">
        <w:trPr>
          <w:trHeight w:val="737"/>
          <w:jc w:val="center"/>
        </w:trPr>
        <w:tc>
          <w:tcPr>
            <w:tcW w:w="604" w:type="dxa"/>
            <w:vMerge w:val="restart"/>
            <w:vAlign w:val="center"/>
          </w:tcPr>
          <w:p w:rsidR="003A19E2" w:rsidRPr="00EE7062" w:rsidRDefault="003A19E2" w:rsidP="00EE7062">
            <w:pPr>
              <w:spacing w:line="400" w:lineRule="exact"/>
              <w:jc w:val="center"/>
              <w:rPr>
                <w:rFonts w:ascii="標楷體" w:eastAsia="標楷體" w:hAnsi="標楷體"/>
                <w:sz w:val="36"/>
                <w:szCs w:val="36"/>
              </w:rPr>
            </w:pPr>
            <w:r>
              <w:rPr>
                <w:rFonts w:ascii="標楷體" w:eastAsia="標楷體" w:hAnsi="標楷體" w:hint="eastAsia"/>
                <w:sz w:val="36"/>
                <w:szCs w:val="36"/>
              </w:rPr>
              <w:t>週二</w:t>
            </w:r>
          </w:p>
        </w:tc>
        <w:tc>
          <w:tcPr>
            <w:tcW w:w="3118" w:type="dxa"/>
            <w:vMerge w:val="restart"/>
            <w:vAlign w:val="center"/>
          </w:tcPr>
          <w:p w:rsidR="003A19E2" w:rsidRPr="00BA1AEE" w:rsidRDefault="003A19E2" w:rsidP="00717174">
            <w:pPr>
              <w:spacing w:line="400" w:lineRule="exact"/>
              <w:jc w:val="left"/>
              <w:rPr>
                <w:rFonts w:ascii="標楷體" w:eastAsia="標楷體" w:hAnsi="標楷體"/>
                <w:sz w:val="28"/>
                <w:szCs w:val="28"/>
              </w:rPr>
            </w:pPr>
            <w:r>
              <w:rPr>
                <w:rFonts w:ascii="標楷體" w:eastAsia="標楷體" w:hAnsi="標楷體" w:hint="eastAsia"/>
                <w:sz w:val="28"/>
                <w:szCs w:val="28"/>
              </w:rPr>
              <w:t>6/12.19.26.7/3.10.17</w:t>
            </w:r>
          </w:p>
        </w:tc>
        <w:tc>
          <w:tcPr>
            <w:tcW w:w="1843" w:type="dxa"/>
            <w:vAlign w:val="center"/>
          </w:tcPr>
          <w:p w:rsidR="003A19E2" w:rsidRDefault="003A19E2" w:rsidP="00717174">
            <w:pPr>
              <w:spacing w:line="400" w:lineRule="exact"/>
              <w:jc w:val="center"/>
              <w:rPr>
                <w:rFonts w:ascii="標楷體" w:eastAsia="標楷體" w:hAnsi="標楷體"/>
                <w:sz w:val="28"/>
                <w:szCs w:val="28"/>
              </w:rPr>
            </w:pPr>
            <w:r>
              <w:rPr>
                <w:rFonts w:ascii="標楷體" w:eastAsia="標楷體" w:hAnsi="標楷體" w:hint="eastAsia"/>
                <w:sz w:val="28"/>
                <w:szCs w:val="28"/>
              </w:rPr>
              <w:t>09:45-11:45</w:t>
            </w:r>
          </w:p>
        </w:tc>
        <w:tc>
          <w:tcPr>
            <w:tcW w:w="1418" w:type="dxa"/>
            <w:vAlign w:val="center"/>
          </w:tcPr>
          <w:p w:rsidR="003A19E2" w:rsidRDefault="003A19E2" w:rsidP="00717174">
            <w:pPr>
              <w:spacing w:line="400" w:lineRule="exact"/>
              <w:jc w:val="center"/>
              <w:rPr>
                <w:rFonts w:ascii="標楷體" w:eastAsia="標楷體" w:hAnsi="標楷體"/>
                <w:sz w:val="28"/>
                <w:szCs w:val="28"/>
              </w:rPr>
            </w:pPr>
            <w:r>
              <w:rPr>
                <w:rFonts w:ascii="標楷體" w:eastAsia="標楷體" w:hAnsi="標楷體" w:hint="eastAsia"/>
                <w:sz w:val="28"/>
                <w:szCs w:val="28"/>
              </w:rPr>
              <w:t>陳亮妤</w:t>
            </w:r>
          </w:p>
        </w:tc>
        <w:tc>
          <w:tcPr>
            <w:tcW w:w="2268" w:type="dxa"/>
            <w:vAlign w:val="center"/>
          </w:tcPr>
          <w:p w:rsidR="003A19E2" w:rsidRDefault="003A19E2" w:rsidP="00717174">
            <w:pPr>
              <w:spacing w:line="400" w:lineRule="exact"/>
              <w:jc w:val="center"/>
              <w:rPr>
                <w:rFonts w:ascii="標楷體" w:eastAsia="標楷體" w:hAnsi="標楷體"/>
                <w:sz w:val="28"/>
                <w:szCs w:val="28"/>
              </w:rPr>
            </w:pPr>
            <w:r>
              <w:rPr>
                <w:rFonts w:ascii="標楷體" w:eastAsia="標楷體" w:hAnsi="標楷體" w:hint="eastAsia"/>
                <w:sz w:val="28"/>
                <w:szCs w:val="28"/>
              </w:rPr>
              <w:t>初級日語</w:t>
            </w:r>
          </w:p>
          <w:p w:rsidR="003A19E2" w:rsidRDefault="003A19E2" w:rsidP="00717174">
            <w:pPr>
              <w:spacing w:line="400" w:lineRule="exact"/>
              <w:jc w:val="center"/>
              <w:rPr>
                <w:rFonts w:ascii="標楷體" w:eastAsia="標楷體" w:hAnsi="標楷體"/>
                <w:sz w:val="28"/>
                <w:szCs w:val="28"/>
              </w:rPr>
            </w:pPr>
            <w:proofErr w:type="gramStart"/>
            <w:r>
              <w:rPr>
                <w:rFonts w:ascii="標楷體" w:eastAsia="標楷體" w:hAnsi="標楷體" w:hint="eastAsia"/>
                <w:sz w:val="28"/>
                <w:szCs w:val="28"/>
              </w:rPr>
              <w:t>初級Ⅰ班</w:t>
            </w:r>
            <w:proofErr w:type="gramEnd"/>
          </w:p>
        </w:tc>
        <w:tc>
          <w:tcPr>
            <w:tcW w:w="1272" w:type="dxa"/>
            <w:vAlign w:val="center"/>
          </w:tcPr>
          <w:p w:rsidR="003A19E2" w:rsidRPr="00D96B75" w:rsidRDefault="00D96B75" w:rsidP="00717174">
            <w:pPr>
              <w:spacing w:line="400" w:lineRule="exact"/>
              <w:jc w:val="center"/>
              <w:rPr>
                <w:rFonts w:ascii="標楷體" w:eastAsia="標楷體" w:hAnsi="標楷體"/>
                <w:spacing w:val="-12"/>
                <w:sz w:val="28"/>
                <w:szCs w:val="28"/>
              </w:rPr>
            </w:pPr>
            <w:r>
              <w:rPr>
                <w:rFonts w:ascii="標楷體" w:eastAsia="標楷體" w:hAnsi="標楷體" w:hint="eastAsia"/>
                <w:spacing w:val="-12"/>
                <w:sz w:val="28"/>
                <w:szCs w:val="28"/>
              </w:rPr>
              <w:t>SC107204</w:t>
            </w:r>
          </w:p>
        </w:tc>
        <w:tc>
          <w:tcPr>
            <w:tcW w:w="426" w:type="dxa"/>
            <w:vAlign w:val="center"/>
          </w:tcPr>
          <w:p w:rsidR="003A19E2" w:rsidRPr="00EE7062" w:rsidRDefault="003A19E2" w:rsidP="00717174">
            <w:pPr>
              <w:spacing w:line="400" w:lineRule="exact"/>
              <w:rPr>
                <w:rFonts w:ascii="標楷體" w:eastAsia="標楷體" w:hAnsi="標楷體"/>
                <w:sz w:val="28"/>
                <w:szCs w:val="28"/>
              </w:rPr>
            </w:pPr>
          </w:p>
        </w:tc>
      </w:tr>
      <w:tr w:rsidR="003A19E2" w:rsidRPr="00EE7062" w:rsidTr="00D96B75">
        <w:trPr>
          <w:trHeight w:val="737"/>
          <w:jc w:val="center"/>
        </w:trPr>
        <w:tc>
          <w:tcPr>
            <w:tcW w:w="604" w:type="dxa"/>
            <w:vMerge/>
            <w:vAlign w:val="center"/>
          </w:tcPr>
          <w:p w:rsidR="003A19E2" w:rsidRDefault="003A19E2" w:rsidP="00EE7062">
            <w:pPr>
              <w:spacing w:line="400" w:lineRule="exact"/>
              <w:jc w:val="center"/>
              <w:rPr>
                <w:rFonts w:ascii="標楷體" w:eastAsia="標楷體" w:hAnsi="標楷體"/>
                <w:sz w:val="36"/>
                <w:szCs w:val="36"/>
              </w:rPr>
            </w:pPr>
          </w:p>
        </w:tc>
        <w:tc>
          <w:tcPr>
            <w:tcW w:w="3118" w:type="dxa"/>
            <w:vMerge/>
            <w:vAlign w:val="center"/>
          </w:tcPr>
          <w:p w:rsidR="003A19E2" w:rsidRPr="00BA1AEE" w:rsidRDefault="003A19E2" w:rsidP="00EE6F9A">
            <w:pPr>
              <w:spacing w:line="400" w:lineRule="exact"/>
              <w:jc w:val="left"/>
              <w:rPr>
                <w:rFonts w:ascii="標楷體" w:eastAsia="標楷體" w:hAnsi="標楷體"/>
                <w:sz w:val="28"/>
                <w:szCs w:val="28"/>
              </w:rPr>
            </w:pPr>
          </w:p>
        </w:tc>
        <w:tc>
          <w:tcPr>
            <w:tcW w:w="1843" w:type="dxa"/>
            <w:vAlign w:val="center"/>
          </w:tcPr>
          <w:p w:rsidR="003A19E2" w:rsidRDefault="003A19E2" w:rsidP="00EE6F9A">
            <w:pPr>
              <w:spacing w:line="400" w:lineRule="exact"/>
              <w:jc w:val="center"/>
              <w:rPr>
                <w:rFonts w:ascii="標楷體" w:eastAsia="標楷體" w:hAnsi="標楷體"/>
                <w:sz w:val="28"/>
                <w:szCs w:val="28"/>
              </w:rPr>
            </w:pPr>
            <w:r>
              <w:rPr>
                <w:rFonts w:ascii="標楷體" w:eastAsia="標楷體" w:hAnsi="標楷體" w:hint="eastAsia"/>
                <w:sz w:val="28"/>
                <w:szCs w:val="28"/>
              </w:rPr>
              <w:t>13:30-15:30</w:t>
            </w:r>
          </w:p>
        </w:tc>
        <w:tc>
          <w:tcPr>
            <w:tcW w:w="1418" w:type="dxa"/>
            <w:vAlign w:val="center"/>
          </w:tcPr>
          <w:p w:rsidR="003A19E2" w:rsidRDefault="003A19E2" w:rsidP="00EE6F9A">
            <w:pPr>
              <w:spacing w:line="400" w:lineRule="exact"/>
              <w:jc w:val="center"/>
              <w:rPr>
                <w:rFonts w:ascii="標楷體" w:eastAsia="標楷體" w:hAnsi="標楷體"/>
                <w:sz w:val="28"/>
                <w:szCs w:val="28"/>
              </w:rPr>
            </w:pPr>
            <w:r>
              <w:rPr>
                <w:rFonts w:ascii="標楷體" w:eastAsia="標楷體" w:hAnsi="標楷體" w:hint="eastAsia"/>
                <w:sz w:val="28"/>
                <w:szCs w:val="28"/>
              </w:rPr>
              <w:t>陳亮妤</w:t>
            </w:r>
          </w:p>
        </w:tc>
        <w:tc>
          <w:tcPr>
            <w:tcW w:w="2268" w:type="dxa"/>
            <w:vAlign w:val="center"/>
          </w:tcPr>
          <w:p w:rsidR="003A19E2" w:rsidRDefault="003A19E2" w:rsidP="00302982">
            <w:pPr>
              <w:spacing w:line="400" w:lineRule="exact"/>
              <w:jc w:val="center"/>
              <w:rPr>
                <w:rFonts w:ascii="標楷體" w:eastAsia="標楷體" w:hAnsi="標楷體"/>
                <w:sz w:val="28"/>
                <w:szCs w:val="28"/>
              </w:rPr>
            </w:pPr>
            <w:r w:rsidRPr="00281D42">
              <w:rPr>
                <w:rFonts w:ascii="標楷體" w:eastAsia="標楷體" w:hAnsi="標楷體" w:hint="eastAsia"/>
                <w:sz w:val="28"/>
                <w:szCs w:val="28"/>
              </w:rPr>
              <w:t>基礎日語A班</w:t>
            </w:r>
          </w:p>
        </w:tc>
        <w:tc>
          <w:tcPr>
            <w:tcW w:w="1272" w:type="dxa"/>
            <w:vAlign w:val="center"/>
          </w:tcPr>
          <w:p w:rsidR="003A19E2" w:rsidRPr="00D96B75" w:rsidRDefault="00D96B75" w:rsidP="00EE6F9A">
            <w:pPr>
              <w:spacing w:line="400" w:lineRule="exact"/>
              <w:jc w:val="center"/>
              <w:rPr>
                <w:rFonts w:ascii="標楷體" w:eastAsia="標楷體" w:hAnsi="標楷體"/>
                <w:spacing w:val="-12"/>
                <w:sz w:val="28"/>
                <w:szCs w:val="28"/>
              </w:rPr>
            </w:pPr>
            <w:r>
              <w:rPr>
                <w:rFonts w:ascii="標楷體" w:eastAsia="標楷體" w:hAnsi="標楷體" w:hint="eastAsia"/>
                <w:spacing w:val="-12"/>
                <w:sz w:val="28"/>
                <w:szCs w:val="28"/>
              </w:rPr>
              <w:t>SC107205</w:t>
            </w:r>
          </w:p>
        </w:tc>
        <w:tc>
          <w:tcPr>
            <w:tcW w:w="426" w:type="dxa"/>
            <w:vAlign w:val="center"/>
          </w:tcPr>
          <w:p w:rsidR="003A19E2" w:rsidRPr="00EE7062" w:rsidRDefault="003A19E2" w:rsidP="00EE7062">
            <w:pPr>
              <w:spacing w:line="400" w:lineRule="exact"/>
              <w:rPr>
                <w:rFonts w:ascii="標楷體" w:eastAsia="標楷體" w:hAnsi="標楷體"/>
                <w:sz w:val="28"/>
                <w:szCs w:val="28"/>
              </w:rPr>
            </w:pPr>
          </w:p>
        </w:tc>
      </w:tr>
      <w:tr w:rsidR="00B24494" w:rsidRPr="00EE7062" w:rsidTr="00D96B75">
        <w:trPr>
          <w:trHeight w:val="737"/>
          <w:jc w:val="center"/>
        </w:trPr>
        <w:tc>
          <w:tcPr>
            <w:tcW w:w="604" w:type="dxa"/>
            <w:vMerge w:val="restart"/>
            <w:vAlign w:val="center"/>
          </w:tcPr>
          <w:p w:rsidR="00B24494" w:rsidRPr="00EE7062" w:rsidRDefault="00B24494" w:rsidP="00EE7062">
            <w:pPr>
              <w:spacing w:line="400" w:lineRule="exact"/>
              <w:jc w:val="center"/>
              <w:rPr>
                <w:rFonts w:ascii="標楷體" w:eastAsia="標楷體" w:hAnsi="標楷體"/>
                <w:sz w:val="36"/>
                <w:szCs w:val="36"/>
              </w:rPr>
            </w:pPr>
            <w:r w:rsidRPr="00EE7062">
              <w:rPr>
                <w:rFonts w:ascii="標楷體" w:eastAsia="標楷體" w:hAnsi="標楷體" w:hint="eastAsia"/>
                <w:sz w:val="36"/>
                <w:szCs w:val="36"/>
              </w:rPr>
              <w:t>週三</w:t>
            </w:r>
          </w:p>
        </w:tc>
        <w:tc>
          <w:tcPr>
            <w:tcW w:w="3118" w:type="dxa"/>
            <w:vAlign w:val="center"/>
          </w:tcPr>
          <w:p w:rsidR="00B24494" w:rsidRPr="00BA1AEE" w:rsidRDefault="003A19E2" w:rsidP="00803A11">
            <w:pPr>
              <w:spacing w:line="400" w:lineRule="exact"/>
              <w:jc w:val="left"/>
              <w:rPr>
                <w:rFonts w:ascii="標楷體" w:eastAsia="標楷體" w:hAnsi="標楷體"/>
                <w:sz w:val="28"/>
                <w:szCs w:val="28"/>
              </w:rPr>
            </w:pPr>
            <w:r>
              <w:rPr>
                <w:rFonts w:ascii="標楷體" w:eastAsia="標楷體" w:hAnsi="標楷體" w:hint="eastAsia"/>
                <w:sz w:val="28"/>
                <w:szCs w:val="28"/>
              </w:rPr>
              <w:t>6/13.20.27.7/4.11.18</w:t>
            </w:r>
          </w:p>
        </w:tc>
        <w:tc>
          <w:tcPr>
            <w:tcW w:w="1843" w:type="dxa"/>
            <w:vAlign w:val="center"/>
          </w:tcPr>
          <w:p w:rsidR="00B24494" w:rsidRPr="00EE7062" w:rsidRDefault="00B24494" w:rsidP="001C7CBB">
            <w:pPr>
              <w:spacing w:line="400" w:lineRule="exact"/>
              <w:jc w:val="center"/>
              <w:rPr>
                <w:rFonts w:ascii="標楷體" w:eastAsia="標楷體" w:hAnsi="標楷體"/>
                <w:sz w:val="28"/>
                <w:szCs w:val="28"/>
              </w:rPr>
            </w:pPr>
            <w:r>
              <w:rPr>
                <w:rFonts w:ascii="標楷體" w:eastAsia="標楷體" w:hAnsi="標楷體" w:hint="eastAsia"/>
                <w:sz w:val="28"/>
                <w:szCs w:val="28"/>
              </w:rPr>
              <w:t>09:45-12:05</w:t>
            </w:r>
          </w:p>
        </w:tc>
        <w:tc>
          <w:tcPr>
            <w:tcW w:w="1418" w:type="dxa"/>
            <w:vAlign w:val="center"/>
          </w:tcPr>
          <w:p w:rsidR="00B24494" w:rsidRPr="00EE7062" w:rsidRDefault="00B24494" w:rsidP="001C7CBB">
            <w:pPr>
              <w:spacing w:line="400" w:lineRule="exact"/>
              <w:jc w:val="center"/>
              <w:rPr>
                <w:rFonts w:ascii="標楷體" w:eastAsia="標楷體" w:hAnsi="標楷體"/>
                <w:sz w:val="28"/>
                <w:szCs w:val="28"/>
              </w:rPr>
            </w:pPr>
            <w:r w:rsidRPr="00EE7062">
              <w:rPr>
                <w:rFonts w:ascii="標楷體" w:eastAsia="標楷體" w:hAnsi="標楷體" w:hint="eastAsia"/>
                <w:sz w:val="28"/>
                <w:szCs w:val="28"/>
              </w:rPr>
              <w:t>陳亮妤</w:t>
            </w:r>
          </w:p>
        </w:tc>
        <w:tc>
          <w:tcPr>
            <w:tcW w:w="2268" w:type="dxa"/>
            <w:vAlign w:val="center"/>
          </w:tcPr>
          <w:p w:rsidR="00B24494" w:rsidRPr="00EE7062" w:rsidRDefault="00B24494" w:rsidP="00A43B82">
            <w:pPr>
              <w:spacing w:line="400" w:lineRule="exact"/>
              <w:jc w:val="center"/>
              <w:rPr>
                <w:rFonts w:ascii="標楷體" w:eastAsia="標楷體" w:hAnsi="標楷體"/>
                <w:sz w:val="28"/>
                <w:szCs w:val="28"/>
              </w:rPr>
            </w:pPr>
            <w:r w:rsidRPr="00281D42">
              <w:rPr>
                <w:rFonts w:ascii="標楷體" w:eastAsia="標楷體" w:hAnsi="標楷體" w:hint="eastAsia"/>
                <w:sz w:val="28"/>
                <w:szCs w:val="28"/>
              </w:rPr>
              <w:t>基礎日語B班</w:t>
            </w:r>
          </w:p>
        </w:tc>
        <w:tc>
          <w:tcPr>
            <w:tcW w:w="1272" w:type="dxa"/>
            <w:vAlign w:val="center"/>
          </w:tcPr>
          <w:p w:rsidR="00B24494" w:rsidRPr="00D96B75" w:rsidRDefault="00D96B75" w:rsidP="001C7CBB">
            <w:pPr>
              <w:spacing w:line="400" w:lineRule="exact"/>
              <w:jc w:val="center"/>
              <w:rPr>
                <w:rFonts w:ascii="標楷體" w:eastAsia="標楷體" w:hAnsi="標楷體"/>
                <w:spacing w:val="-12"/>
                <w:sz w:val="28"/>
                <w:szCs w:val="28"/>
              </w:rPr>
            </w:pPr>
            <w:r>
              <w:rPr>
                <w:rFonts w:ascii="標楷體" w:eastAsia="標楷體" w:hAnsi="標楷體" w:hint="eastAsia"/>
                <w:spacing w:val="-12"/>
                <w:sz w:val="28"/>
                <w:szCs w:val="28"/>
              </w:rPr>
              <w:t>SC107207</w:t>
            </w:r>
          </w:p>
        </w:tc>
        <w:tc>
          <w:tcPr>
            <w:tcW w:w="426" w:type="dxa"/>
            <w:vAlign w:val="center"/>
          </w:tcPr>
          <w:p w:rsidR="00B24494" w:rsidRPr="00EE7062" w:rsidRDefault="00B24494" w:rsidP="00EE7062">
            <w:pPr>
              <w:spacing w:line="400" w:lineRule="exact"/>
              <w:rPr>
                <w:rFonts w:ascii="標楷體" w:eastAsia="標楷體" w:hAnsi="標楷體"/>
                <w:sz w:val="28"/>
                <w:szCs w:val="28"/>
              </w:rPr>
            </w:pPr>
          </w:p>
        </w:tc>
      </w:tr>
      <w:tr w:rsidR="00B24494" w:rsidRPr="00EE7062" w:rsidTr="00D96B75">
        <w:trPr>
          <w:trHeight w:val="737"/>
          <w:jc w:val="center"/>
        </w:trPr>
        <w:tc>
          <w:tcPr>
            <w:tcW w:w="604" w:type="dxa"/>
            <w:vMerge/>
            <w:vAlign w:val="center"/>
          </w:tcPr>
          <w:p w:rsidR="00B24494" w:rsidRPr="00EE7062" w:rsidRDefault="00B24494" w:rsidP="00EE7062">
            <w:pPr>
              <w:spacing w:line="400" w:lineRule="exact"/>
              <w:jc w:val="center"/>
              <w:rPr>
                <w:rFonts w:ascii="標楷體" w:eastAsia="標楷體" w:hAnsi="標楷體"/>
                <w:sz w:val="36"/>
                <w:szCs w:val="36"/>
              </w:rPr>
            </w:pPr>
          </w:p>
        </w:tc>
        <w:tc>
          <w:tcPr>
            <w:tcW w:w="3118" w:type="dxa"/>
            <w:vAlign w:val="center"/>
          </w:tcPr>
          <w:p w:rsidR="00B24494" w:rsidRDefault="003A19E2" w:rsidP="00803A11">
            <w:pPr>
              <w:spacing w:line="400" w:lineRule="exact"/>
              <w:jc w:val="left"/>
              <w:rPr>
                <w:rFonts w:ascii="標楷體" w:eastAsia="標楷體" w:hAnsi="標楷體"/>
                <w:sz w:val="28"/>
                <w:szCs w:val="28"/>
              </w:rPr>
            </w:pPr>
            <w:r>
              <w:rPr>
                <w:rFonts w:ascii="標楷體" w:eastAsia="標楷體" w:hAnsi="標楷體" w:hint="eastAsia"/>
                <w:sz w:val="28"/>
                <w:szCs w:val="28"/>
              </w:rPr>
              <w:t>6/6.13.20.27.7/4.11</w:t>
            </w:r>
          </w:p>
        </w:tc>
        <w:tc>
          <w:tcPr>
            <w:tcW w:w="1843" w:type="dxa"/>
            <w:vAlign w:val="center"/>
          </w:tcPr>
          <w:p w:rsidR="00B24494" w:rsidRDefault="003A19E2" w:rsidP="001C7CBB">
            <w:pPr>
              <w:spacing w:line="400" w:lineRule="exact"/>
              <w:jc w:val="center"/>
              <w:rPr>
                <w:rFonts w:ascii="標楷體" w:eastAsia="標楷體" w:hAnsi="標楷體"/>
                <w:sz w:val="28"/>
                <w:szCs w:val="28"/>
              </w:rPr>
            </w:pPr>
            <w:r>
              <w:rPr>
                <w:rFonts w:ascii="標楷體" w:eastAsia="標楷體" w:hAnsi="標楷體" w:hint="eastAsia"/>
                <w:sz w:val="28"/>
                <w:szCs w:val="28"/>
              </w:rPr>
              <w:t>13:30-16:30</w:t>
            </w:r>
          </w:p>
        </w:tc>
        <w:tc>
          <w:tcPr>
            <w:tcW w:w="1418" w:type="dxa"/>
            <w:vAlign w:val="center"/>
          </w:tcPr>
          <w:p w:rsidR="00B24494" w:rsidRPr="00EE7062" w:rsidRDefault="003A19E2" w:rsidP="001C7CBB">
            <w:pPr>
              <w:spacing w:line="400" w:lineRule="exact"/>
              <w:jc w:val="center"/>
              <w:rPr>
                <w:rFonts w:ascii="標楷體" w:eastAsia="標楷體" w:hAnsi="標楷體"/>
                <w:sz w:val="28"/>
                <w:szCs w:val="28"/>
              </w:rPr>
            </w:pPr>
            <w:r>
              <w:rPr>
                <w:rFonts w:ascii="標楷體" w:eastAsia="標楷體" w:hAnsi="標楷體" w:hint="eastAsia"/>
                <w:sz w:val="28"/>
                <w:szCs w:val="28"/>
              </w:rPr>
              <w:t>鍾芳珍</w:t>
            </w:r>
          </w:p>
        </w:tc>
        <w:tc>
          <w:tcPr>
            <w:tcW w:w="2268" w:type="dxa"/>
            <w:vAlign w:val="center"/>
          </w:tcPr>
          <w:p w:rsidR="00B24494" w:rsidRDefault="003A19E2" w:rsidP="00A43B82">
            <w:pPr>
              <w:spacing w:line="400" w:lineRule="exact"/>
              <w:jc w:val="center"/>
              <w:rPr>
                <w:rFonts w:ascii="標楷體" w:eastAsia="標楷體" w:hAnsi="標楷體"/>
                <w:sz w:val="28"/>
                <w:szCs w:val="28"/>
              </w:rPr>
            </w:pPr>
            <w:r>
              <w:rPr>
                <w:rFonts w:ascii="標楷體" w:eastAsia="標楷體" w:hAnsi="標楷體" w:hint="eastAsia"/>
                <w:sz w:val="28"/>
                <w:szCs w:val="28"/>
              </w:rPr>
              <w:t>初級日語</w:t>
            </w:r>
          </w:p>
          <w:p w:rsidR="00FE50C3" w:rsidRPr="00281D42" w:rsidRDefault="00FE50C3" w:rsidP="00A43B82">
            <w:pPr>
              <w:spacing w:line="400" w:lineRule="exact"/>
              <w:jc w:val="center"/>
              <w:rPr>
                <w:rFonts w:ascii="標楷體" w:eastAsia="標楷體" w:hAnsi="標楷體"/>
                <w:sz w:val="28"/>
                <w:szCs w:val="28"/>
              </w:rPr>
            </w:pPr>
            <w:r>
              <w:rPr>
                <w:rFonts w:ascii="標楷體" w:eastAsia="標楷體" w:hAnsi="標楷體" w:hint="eastAsia"/>
                <w:b/>
                <w:sz w:val="16"/>
                <w:szCs w:val="16"/>
              </w:rPr>
              <w:t>※本課程3小時$1350</w:t>
            </w:r>
          </w:p>
        </w:tc>
        <w:tc>
          <w:tcPr>
            <w:tcW w:w="1272" w:type="dxa"/>
            <w:vAlign w:val="center"/>
          </w:tcPr>
          <w:p w:rsidR="00B24494" w:rsidRPr="00D96B75" w:rsidRDefault="00D96B75" w:rsidP="001C7CBB">
            <w:pPr>
              <w:spacing w:line="400" w:lineRule="exact"/>
              <w:jc w:val="center"/>
              <w:rPr>
                <w:rFonts w:ascii="標楷體" w:eastAsia="標楷體" w:hAnsi="標楷體"/>
                <w:spacing w:val="-12"/>
                <w:sz w:val="28"/>
                <w:szCs w:val="28"/>
              </w:rPr>
            </w:pPr>
            <w:r>
              <w:rPr>
                <w:rFonts w:ascii="標楷體" w:eastAsia="標楷體" w:hAnsi="標楷體" w:hint="eastAsia"/>
                <w:spacing w:val="-12"/>
                <w:sz w:val="28"/>
                <w:szCs w:val="28"/>
              </w:rPr>
              <w:t>SC107208</w:t>
            </w:r>
          </w:p>
        </w:tc>
        <w:tc>
          <w:tcPr>
            <w:tcW w:w="426" w:type="dxa"/>
            <w:vAlign w:val="center"/>
          </w:tcPr>
          <w:p w:rsidR="00B24494" w:rsidRPr="00EE7062" w:rsidRDefault="00B24494" w:rsidP="00EE7062">
            <w:pPr>
              <w:spacing w:line="400" w:lineRule="exact"/>
              <w:rPr>
                <w:rFonts w:ascii="標楷體" w:eastAsia="標楷體" w:hAnsi="標楷體"/>
                <w:sz w:val="28"/>
                <w:szCs w:val="28"/>
              </w:rPr>
            </w:pPr>
          </w:p>
        </w:tc>
      </w:tr>
      <w:tr w:rsidR="00443082" w:rsidRPr="00EE7062" w:rsidTr="00D96B75">
        <w:trPr>
          <w:trHeight w:val="737"/>
          <w:jc w:val="center"/>
        </w:trPr>
        <w:tc>
          <w:tcPr>
            <w:tcW w:w="604" w:type="dxa"/>
            <w:vMerge w:val="restart"/>
            <w:vAlign w:val="center"/>
          </w:tcPr>
          <w:p w:rsidR="00443082" w:rsidRPr="00EE7062" w:rsidRDefault="00443082" w:rsidP="00EE7062">
            <w:pPr>
              <w:spacing w:line="400" w:lineRule="exact"/>
              <w:jc w:val="center"/>
              <w:rPr>
                <w:rFonts w:ascii="標楷體" w:eastAsia="標楷體" w:hAnsi="標楷體"/>
                <w:sz w:val="36"/>
                <w:szCs w:val="36"/>
              </w:rPr>
            </w:pPr>
            <w:r w:rsidRPr="00EE7062">
              <w:rPr>
                <w:rFonts w:ascii="標楷體" w:eastAsia="標楷體" w:hAnsi="標楷體" w:hint="eastAsia"/>
                <w:sz w:val="36"/>
                <w:szCs w:val="36"/>
              </w:rPr>
              <w:t>週四</w:t>
            </w:r>
          </w:p>
        </w:tc>
        <w:tc>
          <w:tcPr>
            <w:tcW w:w="3118" w:type="dxa"/>
            <w:vMerge w:val="restart"/>
            <w:vAlign w:val="center"/>
          </w:tcPr>
          <w:p w:rsidR="00443082" w:rsidRPr="00EE1438" w:rsidRDefault="00443082" w:rsidP="00803A11">
            <w:pPr>
              <w:spacing w:line="400" w:lineRule="exact"/>
              <w:jc w:val="left"/>
              <w:rPr>
                <w:rFonts w:ascii="標楷體" w:eastAsia="標楷體" w:hAnsi="標楷體"/>
                <w:sz w:val="28"/>
                <w:szCs w:val="28"/>
              </w:rPr>
            </w:pPr>
            <w:r>
              <w:rPr>
                <w:rFonts w:ascii="標楷體" w:eastAsia="標楷體" w:hAnsi="標楷體" w:hint="eastAsia"/>
                <w:sz w:val="28"/>
                <w:szCs w:val="28"/>
              </w:rPr>
              <w:t>6/7.14.21.28.7/5.12</w:t>
            </w:r>
          </w:p>
        </w:tc>
        <w:tc>
          <w:tcPr>
            <w:tcW w:w="1843" w:type="dxa"/>
            <w:vAlign w:val="center"/>
          </w:tcPr>
          <w:p w:rsidR="00443082" w:rsidRPr="00EE7062" w:rsidRDefault="00443082" w:rsidP="00F24974">
            <w:pPr>
              <w:spacing w:line="400" w:lineRule="exact"/>
              <w:jc w:val="center"/>
              <w:rPr>
                <w:rFonts w:ascii="標楷體" w:eastAsia="標楷體" w:hAnsi="標楷體"/>
                <w:sz w:val="28"/>
                <w:szCs w:val="28"/>
              </w:rPr>
            </w:pPr>
            <w:r>
              <w:rPr>
                <w:rFonts w:ascii="標楷體" w:eastAsia="標楷體" w:hAnsi="標楷體" w:hint="eastAsia"/>
                <w:sz w:val="28"/>
                <w:szCs w:val="28"/>
              </w:rPr>
              <w:t>09:30-11:30</w:t>
            </w:r>
          </w:p>
        </w:tc>
        <w:tc>
          <w:tcPr>
            <w:tcW w:w="1418" w:type="dxa"/>
            <w:vAlign w:val="center"/>
          </w:tcPr>
          <w:p w:rsidR="00443082" w:rsidRPr="00EE7062" w:rsidRDefault="00443082" w:rsidP="00F24974">
            <w:pPr>
              <w:spacing w:line="400" w:lineRule="exact"/>
              <w:jc w:val="center"/>
              <w:rPr>
                <w:rFonts w:ascii="標楷體" w:eastAsia="標楷體" w:hAnsi="標楷體"/>
                <w:sz w:val="28"/>
                <w:szCs w:val="28"/>
              </w:rPr>
            </w:pPr>
            <w:proofErr w:type="gramStart"/>
            <w:r>
              <w:rPr>
                <w:rFonts w:ascii="標楷體" w:eastAsia="標楷體" w:hAnsi="標楷體" w:hint="eastAsia"/>
                <w:sz w:val="28"/>
                <w:szCs w:val="28"/>
              </w:rPr>
              <w:t>蒲武雄</w:t>
            </w:r>
            <w:proofErr w:type="gramEnd"/>
          </w:p>
        </w:tc>
        <w:tc>
          <w:tcPr>
            <w:tcW w:w="2268" w:type="dxa"/>
            <w:vAlign w:val="center"/>
          </w:tcPr>
          <w:p w:rsidR="00443082" w:rsidRPr="00EE7062" w:rsidRDefault="00443082" w:rsidP="00F24974">
            <w:pPr>
              <w:spacing w:line="400" w:lineRule="exact"/>
              <w:jc w:val="center"/>
              <w:rPr>
                <w:rFonts w:ascii="標楷體" w:eastAsia="標楷體" w:hAnsi="標楷體"/>
                <w:sz w:val="28"/>
                <w:szCs w:val="28"/>
              </w:rPr>
            </w:pPr>
            <w:r>
              <w:rPr>
                <w:rFonts w:ascii="標楷體" w:eastAsia="標楷體" w:hAnsi="標楷體" w:hint="eastAsia"/>
                <w:sz w:val="28"/>
                <w:szCs w:val="28"/>
              </w:rPr>
              <w:t>唱歌學日語B班</w:t>
            </w:r>
          </w:p>
        </w:tc>
        <w:tc>
          <w:tcPr>
            <w:tcW w:w="1272" w:type="dxa"/>
            <w:vAlign w:val="center"/>
          </w:tcPr>
          <w:p w:rsidR="00443082" w:rsidRPr="00D96B75" w:rsidRDefault="00D96B75" w:rsidP="00F24974">
            <w:pPr>
              <w:spacing w:line="400" w:lineRule="exact"/>
              <w:jc w:val="center"/>
              <w:rPr>
                <w:rFonts w:ascii="標楷體" w:eastAsia="標楷體" w:hAnsi="標楷體"/>
                <w:spacing w:val="-12"/>
                <w:sz w:val="28"/>
                <w:szCs w:val="28"/>
              </w:rPr>
            </w:pPr>
            <w:r>
              <w:rPr>
                <w:rFonts w:ascii="標楷體" w:eastAsia="標楷體" w:hAnsi="標楷體" w:hint="eastAsia"/>
                <w:spacing w:val="-12"/>
                <w:sz w:val="28"/>
                <w:szCs w:val="28"/>
              </w:rPr>
              <w:t>SC107209</w:t>
            </w:r>
          </w:p>
        </w:tc>
        <w:tc>
          <w:tcPr>
            <w:tcW w:w="426" w:type="dxa"/>
            <w:vAlign w:val="center"/>
          </w:tcPr>
          <w:p w:rsidR="00443082" w:rsidRPr="00EE7062" w:rsidRDefault="00443082" w:rsidP="00F24974">
            <w:pPr>
              <w:spacing w:line="400" w:lineRule="exact"/>
              <w:rPr>
                <w:rFonts w:ascii="標楷體" w:eastAsia="標楷體" w:hAnsi="標楷體"/>
                <w:sz w:val="28"/>
                <w:szCs w:val="28"/>
              </w:rPr>
            </w:pPr>
          </w:p>
        </w:tc>
      </w:tr>
      <w:tr w:rsidR="00443082" w:rsidRPr="00EE7062" w:rsidTr="00D96B75">
        <w:trPr>
          <w:trHeight w:val="737"/>
          <w:jc w:val="center"/>
        </w:trPr>
        <w:tc>
          <w:tcPr>
            <w:tcW w:w="604" w:type="dxa"/>
            <w:vMerge/>
            <w:vAlign w:val="center"/>
          </w:tcPr>
          <w:p w:rsidR="00443082" w:rsidRPr="00EE7062" w:rsidRDefault="00443082" w:rsidP="00EE7062">
            <w:pPr>
              <w:spacing w:line="400" w:lineRule="exact"/>
              <w:jc w:val="center"/>
              <w:rPr>
                <w:rFonts w:ascii="標楷體" w:eastAsia="標楷體" w:hAnsi="標楷體"/>
                <w:sz w:val="36"/>
                <w:szCs w:val="36"/>
              </w:rPr>
            </w:pPr>
          </w:p>
        </w:tc>
        <w:tc>
          <w:tcPr>
            <w:tcW w:w="3118" w:type="dxa"/>
            <w:vMerge/>
            <w:vAlign w:val="center"/>
          </w:tcPr>
          <w:p w:rsidR="00443082" w:rsidRDefault="00443082" w:rsidP="00803A11">
            <w:pPr>
              <w:spacing w:line="400" w:lineRule="exact"/>
              <w:jc w:val="left"/>
              <w:rPr>
                <w:rFonts w:ascii="標楷體" w:eastAsia="標楷體" w:hAnsi="標楷體"/>
                <w:sz w:val="28"/>
                <w:szCs w:val="28"/>
              </w:rPr>
            </w:pPr>
          </w:p>
        </w:tc>
        <w:tc>
          <w:tcPr>
            <w:tcW w:w="1843" w:type="dxa"/>
            <w:vAlign w:val="center"/>
          </w:tcPr>
          <w:p w:rsidR="00443082" w:rsidRDefault="00443082" w:rsidP="00F24974">
            <w:pPr>
              <w:spacing w:line="400" w:lineRule="exact"/>
              <w:jc w:val="center"/>
              <w:rPr>
                <w:rFonts w:ascii="標楷體" w:eastAsia="標楷體" w:hAnsi="標楷體"/>
                <w:sz w:val="28"/>
                <w:szCs w:val="28"/>
              </w:rPr>
            </w:pPr>
            <w:r>
              <w:rPr>
                <w:rFonts w:ascii="標楷體" w:eastAsia="標楷體" w:hAnsi="標楷體" w:hint="eastAsia"/>
                <w:sz w:val="28"/>
                <w:szCs w:val="28"/>
              </w:rPr>
              <w:t>14:00-16:00</w:t>
            </w:r>
          </w:p>
        </w:tc>
        <w:tc>
          <w:tcPr>
            <w:tcW w:w="1418" w:type="dxa"/>
            <w:vAlign w:val="center"/>
          </w:tcPr>
          <w:p w:rsidR="00443082" w:rsidRDefault="00443082" w:rsidP="00F24974">
            <w:pPr>
              <w:spacing w:line="400" w:lineRule="exact"/>
              <w:jc w:val="center"/>
              <w:rPr>
                <w:rFonts w:ascii="標楷體" w:eastAsia="標楷體" w:hAnsi="標楷體"/>
                <w:sz w:val="28"/>
                <w:szCs w:val="28"/>
              </w:rPr>
            </w:pPr>
            <w:r>
              <w:rPr>
                <w:rFonts w:ascii="標楷體" w:eastAsia="標楷體" w:hAnsi="標楷體" w:hint="eastAsia"/>
                <w:sz w:val="28"/>
                <w:szCs w:val="28"/>
              </w:rPr>
              <w:t>蕭婷予</w:t>
            </w:r>
          </w:p>
        </w:tc>
        <w:tc>
          <w:tcPr>
            <w:tcW w:w="2268" w:type="dxa"/>
            <w:vAlign w:val="center"/>
          </w:tcPr>
          <w:p w:rsidR="00443082" w:rsidRDefault="00443082" w:rsidP="00F24974">
            <w:pPr>
              <w:spacing w:line="400" w:lineRule="exact"/>
              <w:jc w:val="center"/>
              <w:rPr>
                <w:rFonts w:ascii="標楷體" w:eastAsia="標楷體" w:hAnsi="標楷體"/>
                <w:sz w:val="28"/>
                <w:szCs w:val="28"/>
              </w:rPr>
            </w:pPr>
            <w:r>
              <w:rPr>
                <w:rFonts w:ascii="標楷體" w:eastAsia="標楷體" w:hAnsi="標楷體" w:hint="eastAsia"/>
                <w:sz w:val="28"/>
                <w:szCs w:val="28"/>
              </w:rPr>
              <w:t>午後歡唱班</w:t>
            </w:r>
          </w:p>
        </w:tc>
        <w:tc>
          <w:tcPr>
            <w:tcW w:w="1272" w:type="dxa"/>
            <w:vAlign w:val="center"/>
          </w:tcPr>
          <w:p w:rsidR="00443082" w:rsidRPr="00D96B75" w:rsidRDefault="00D96B75" w:rsidP="00F24974">
            <w:pPr>
              <w:spacing w:line="400" w:lineRule="exact"/>
              <w:jc w:val="center"/>
              <w:rPr>
                <w:rFonts w:ascii="標楷體" w:eastAsia="標楷體" w:hAnsi="標楷體"/>
                <w:spacing w:val="-12"/>
                <w:sz w:val="28"/>
                <w:szCs w:val="28"/>
              </w:rPr>
            </w:pPr>
            <w:r>
              <w:rPr>
                <w:rFonts w:ascii="標楷體" w:eastAsia="標楷體" w:hAnsi="標楷體" w:hint="eastAsia"/>
                <w:spacing w:val="-12"/>
                <w:sz w:val="28"/>
                <w:szCs w:val="28"/>
              </w:rPr>
              <w:t>SC107210</w:t>
            </w:r>
          </w:p>
        </w:tc>
        <w:tc>
          <w:tcPr>
            <w:tcW w:w="426" w:type="dxa"/>
            <w:vAlign w:val="center"/>
          </w:tcPr>
          <w:p w:rsidR="00443082" w:rsidRPr="00EE7062" w:rsidRDefault="00443082" w:rsidP="00F24974">
            <w:pPr>
              <w:spacing w:line="400" w:lineRule="exact"/>
              <w:rPr>
                <w:rFonts w:ascii="標楷體" w:eastAsia="標楷體" w:hAnsi="標楷體"/>
                <w:sz w:val="28"/>
                <w:szCs w:val="28"/>
              </w:rPr>
            </w:pPr>
          </w:p>
        </w:tc>
      </w:tr>
      <w:tr w:rsidR="00A43B82" w:rsidRPr="00EE7062" w:rsidTr="00D96B75">
        <w:trPr>
          <w:trHeight w:val="737"/>
          <w:jc w:val="center"/>
        </w:trPr>
        <w:tc>
          <w:tcPr>
            <w:tcW w:w="604" w:type="dxa"/>
            <w:vMerge/>
            <w:vAlign w:val="center"/>
          </w:tcPr>
          <w:p w:rsidR="00A43B82" w:rsidRPr="00EE7062" w:rsidRDefault="00A43B82" w:rsidP="00EE7062">
            <w:pPr>
              <w:spacing w:line="400" w:lineRule="exact"/>
              <w:jc w:val="center"/>
              <w:rPr>
                <w:rFonts w:ascii="標楷體" w:eastAsia="標楷體" w:hAnsi="標楷體"/>
                <w:sz w:val="36"/>
                <w:szCs w:val="36"/>
              </w:rPr>
            </w:pPr>
          </w:p>
        </w:tc>
        <w:tc>
          <w:tcPr>
            <w:tcW w:w="3118" w:type="dxa"/>
            <w:vAlign w:val="center"/>
          </w:tcPr>
          <w:p w:rsidR="00A43B82" w:rsidRPr="00EE1438" w:rsidRDefault="00443082" w:rsidP="00803A11">
            <w:pPr>
              <w:spacing w:line="400" w:lineRule="exact"/>
              <w:jc w:val="left"/>
              <w:rPr>
                <w:rFonts w:ascii="標楷體" w:eastAsia="標楷體" w:hAnsi="標楷體"/>
                <w:sz w:val="28"/>
                <w:szCs w:val="28"/>
              </w:rPr>
            </w:pPr>
            <w:r>
              <w:rPr>
                <w:rFonts w:ascii="標楷體" w:eastAsia="標楷體" w:hAnsi="標楷體" w:hint="eastAsia"/>
                <w:sz w:val="28"/>
                <w:szCs w:val="28"/>
              </w:rPr>
              <w:t>5/17.24.31.6/7</w:t>
            </w:r>
          </w:p>
        </w:tc>
        <w:tc>
          <w:tcPr>
            <w:tcW w:w="1843" w:type="dxa"/>
            <w:vAlign w:val="center"/>
          </w:tcPr>
          <w:p w:rsidR="00A43B82" w:rsidRPr="00EE7062" w:rsidRDefault="00443082" w:rsidP="00436356">
            <w:pPr>
              <w:spacing w:line="400" w:lineRule="exact"/>
              <w:jc w:val="center"/>
              <w:rPr>
                <w:rFonts w:ascii="標楷體" w:eastAsia="標楷體" w:hAnsi="標楷體"/>
                <w:sz w:val="28"/>
                <w:szCs w:val="28"/>
              </w:rPr>
            </w:pPr>
            <w:r>
              <w:rPr>
                <w:rFonts w:ascii="標楷體" w:eastAsia="標楷體" w:hAnsi="標楷體" w:hint="eastAsia"/>
                <w:sz w:val="28"/>
                <w:szCs w:val="28"/>
              </w:rPr>
              <w:t>13:30-16:3</w:t>
            </w:r>
            <w:r w:rsidR="00A43B82">
              <w:rPr>
                <w:rFonts w:ascii="標楷體" w:eastAsia="標楷體" w:hAnsi="標楷體" w:hint="eastAsia"/>
                <w:sz w:val="28"/>
                <w:szCs w:val="28"/>
              </w:rPr>
              <w:t>0</w:t>
            </w:r>
          </w:p>
        </w:tc>
        <w:tc>
          <w:tcPr>
            <w:tcW w:w="1418" w:type="dxa"/>
            <w:vAlign w:val="center"/>
          </w:tcPr>
          <w:p w:rsidR="00A43B82" w:rsidRPr="00EE7062" w:rsidRDefault="00A43B82" w:rsidP="00436356">
            <w:pPr>
              <w:spacing w:line="400" w:lineRule="exact"/>
              <w:jc w:val="center"/>
              <w:rPr>
                <w:rFonts w:ascii="標楷體" w:eastAsia="標楷體" w:hAnsi="標楷體"/>
                <w:sz w:val="28"/>
                <w:szCs w:val="28"/>
              </w:rPr>
            </w:pPr>
            <w:r>
              <w:rPr>
                <w:rFonts w:ascii="標楷體" w:eastAsia="標楷體" w:hAnsi="標楷體" w:hint="eastAsia"/>
                <w:sz w:val="28"/>
                <w:szCs w:val="28"/>
              </w:rPr>
              <w:t>鍾芳珍</w:t>
            </w:r>
          </w:p>
        </w:tc>
        <w:tc>
          <w:tcPr>
            <w:tcW w:w="2268" w:type="dxa"/>
            <w:vAlign w:val="center"/>
          </w:tcPr>
          <w:p w:rsidR="00A43B82" w:rsidRPr="00EE7062" w:rsidRDefault="00A43B82" w:rsidP="00436356">
            <w:pPr>
              <w:spacing w:line="400" w:lineRule="exact"/>
              <w:jc w:val="center"/>
              <w:rPr>
                <w:rFonts w:ascii="標楷體" w:eastAsia="標楷體" w:hAnsi="標楷體"/>
                <w:sz w:val="28"/>
                <w:szCs w:val="28"/>
              </w:rPr>
            </w:pPr>
            <w:r>
              <w:rPr>
                <w:rFonts w:ascii="標楷體" w:eastAsia="標楷體" w:hAnsi="標楷體" w:hint="eastAsia"/>
                <w:sz w:val="28"/>
                <w:szCs w:val="28"/>
              </w:rPr>
              <w:t>日語讀本基礎班</w:t>
            </w:r>
          </w:p>
        </w:tc>
        <w:tc>
          <w:tcPr>
            <w:tcW w:w="1272" w:type="dxa"/>
            <w:vAlign w:val="center"/>
          </w:tcPr>
          <w:p w:rsidR="00A43B82" w:rsidRPr="00D96B75" w:rsidRDefault="00D96B75" w:rsidP="00436356">
            <w:pPr>
              <w:spacing w:line="400" w:lineRule="exact"/>
              <w:jc w:val="center"/>
              <w:rPr>
                <w:rFonts w:ascii="標楷體" w:eastAsia="標楷體" w:hAnsi="標楷體"/>
                <w:spacing w:val="-12"/>
                <w:sz w:val="28"/>
                <w:szCs w:val="28"/>
              </w:rPr>
            </w:pPr>
            <w:r>
              <w:rPr>
                <w:rFonts w:ascii="標楷體" w:eastAsia="標楷體" w:hAnsi="標楷體" w:hint="eastAsia"/>
                <w:spacing w:val="-12"/>
                <w:sz w:val="28"/>
                <w:szCs w:val="28"/>
              </w:rPr>
              <w:t>SC107211</w:t>
            </w:r>
          </w:p>
        </w:tc>
        <w:tc>
          <w:tcPr>
            <w:tcW w:w="426" w:type="dxa"/>
            <w:vAlign w:val="center"/>
          </w:tcPr>
          <w:p w:rsidR="00A43B82" w:rsidRPr="00EE7062" w:rsidRDefault="00A43B82" w:rsidP="00F24974">
            <w:pPr>
              <w:spacing w:line="400" w:lineRule="exact"/>
              <w:rPr>
                <w:rFonts w:ascii="標楷體" w:eastAsia="標楷體" w:hAnsi="標楷體"/>
                <w:sz w:val="28"/>
                <w:szCs w:val="28"/>
              </w:rPr>
            </w:pPr>
          </w:p>
        </w:tc>
      </w:tr>
      <w:tr w:rsidR="00302982" w:rsidRPr="00EE7062" w:rsidTr="00D96B75">
        <w:trPr>
          <w:trHeight w:val="737"/>
          <w:jc w:val="center"/>
        </w:trPr>
        <w:tc>
          <w:tcPr>
            <w:tcW w:w="604" w:type="dxa"/>
            <w:vAlign w:val="center"/>
          </w:tcPr>
          <w:p w:rsidR="00302982" w:rsidRPr="00EE7062" w:rsidRDefault="00302982" w:rsidP="008970A9">
            <w:pPr>
              <w:spacing w:line="400" w:lineRule="exact"/>
              <w:jc w:val="center"/>
              <w:rPr>
                <w:rFonts w:ascii="標楷體" w:eastAsia="標楷體" w:hAnsi="標楷體"/>
                <w:sz w:val="36"/>
                <w:szCs w:val="36"/>
              </w:rPr>
            </w:pPr>
            <w:r w:rsidRPr="00EE7062">
              <w:rPr>
                <w:rFonts w:ascii="標楷體" w:eastAsia="標楷體" w:hAnsi="標楷體" w:hint="eastAsia"/>
                <w:sz w:val="36"/>
                <w:szCs w:val="36"/>
              </w:rPr>
              <w:t>週五</w:t>
            </w:r>
          </w:p>
        </w:tc>
        <w:tc>
          <w:tcPr>
            <w:tcW w:w="3118" w:type="dxa"/>
            <w:vAlign w:val="center"/>
          </w:tcPr>
          <w:p w:rsidR="00302982" w:rsidRDefault="00A43B82" w:rsidP="00803A11">
            <w:pPr>
              <w:spacing w:line="400" w:lineRule="exact"/>
              <w:jc w:val="left"/>
              <w:rPr>
                <w:rFonts w:ascii="標楷體" w:eastAsia="標楷體" w:hAnsi="標楷體"/>
                <w:sz w:val="28"/>
                <w:szCs w:val="28"/>
              </w:rPr>
            </w:pPr>
            <w:r>
              <w:rPr>
                <w:rFonts w:ascii="標楷體" w:eastAsia="標楷體" w:hAnsi="標楷體" w:hint="eastAsia"/>
                <w:sz w:val="28"/>
                <w:szCs w:val="28"/>
              </w:rPr>
              <w:t>5</w:t>
            </w:r>
            <w:r w:rsidR="00D16C85">
              <w:rPr>
                <w:rFonts w:ascii="標楷體" w:eastAsia="標楷體" w:hAnsi="標楷體" w:hint="eastAsia"/>
                <w:sz w:val="28"/>
                <w:szCs w:val="28"/>
              </w:rPr>
              <w:t>/25.6/1.</w:t>
            </w:r>
            <w:bookmarkStart w:id="0" w:name="_GoBack"/>
            <w:bookmarkEnd w:id="0"/>
            <w:r w:rsidR="00443082">
              <w:rPr>
                <w:rFonts w:ascii="標楷體" w:eastAsia="標楷體" w:hAnsi="標楷體" w:hint="eastAsia"/>
                <w:sz w:val="28"/>
                <w:szCs w:val="28"/>
              </w:rPr>
              <w:t>8.22.29</w:t>
            </w:r>
          </w:p>
        </w:tc>
        <w:tc>
          <w:tcPr>
            <w:tcW w:w="1843" w:type="dxa"/>
            <w:vAlign w:val="center"/>
          </w:tcPr>
          <w:p w:rsidR="00302982" w:rsidRDefault="00302982" w:rsidP="00B15A52">
            <w:pPr>
              <w:spacing w:line="400" w:lineRule="exact"/>
              <w:jc w:val="center"/>
              <w:rPr>
                <w:rFonts w:ascii="標楷體" w:eastAsia="標楷體" w:hAnsi="標楷體"/>
                <w:sz w:val="28"/>
                <w:szCs w:val="28"/>
              </w:rPr>
            </w:pPr>
            <w:r>
              <w:rPr>
                <w:rFonts w:ascii="標楷體" w:eastAsia="標楷體" w:hAnsi="標楷體" w:hint="eastAsia"/>
                <w:sz w:val="28"/>
                <w:szCs w:val="28"/>
              </w:rPr>
              <w:t>14:00-16:00</w:t>
            </w:r>
          </w:p>
        </w:tc>
        <w:tc>
          <w:tcPr>
            <w:tcW w:w="1418" w:type="dxa"/>
            <w:vAlign w:val="center"/>
          </w:tcPr>
          <w:p w:rsidR="00302982" w:rsidRDefault="00302982" w:rsidP="00B15A52">
            <w:pPr>
              <w:spacing w:line="400" w:lineRule="exact"/>
              <w:jc w:val="center"/>
              <w:rPr>
                <w:rFonts w:ascii="標楷體" w:eastAsia="標楷體" w:hAnsi="標楷體"/>
                <w:sz w:val="28"/>
                <w:szCs w:val="28"/>
              </w:rPr>
            </w:pPr>
            <w:r>
              <w:rPr>
                <w:rFonts w:ascii="標楷體" w:eastAsia="標楷體" w:hAnsi="標楷體" w:hint="eastAsia"/>
                <w:sz w:val="28"/>
                <w:szCs w:val="28"/>
              </w:rPr>
              <w:t>鍾芳珍</w:t>
            </w:r>
          </w:p>
        </w:tc>
        <w:tc>
          <w:tcPr>
            <w:tcW w:w="2268" w:type="dxa"/>
            <w:vAlign w:val="center"/>
          </w:tcPr>
          <w:p w:rsidR="00302982" w:rsidRDefault="00302982" w:rsidP="00B15A52">
            <w:pPr>
              <w:spacing w:line="400" w:lineRule="exact"/>
              <w:jc w:val="center"/>
              <w:rPr>
                <w:rFonts w:ascii="標楷體" w:eastAsia="標楷體" w:hAnsi="標楷體"/>
                <w:sz w:val="28"/>
                <w:szCs w:val="28"/>
              </w:rPr>
            </w:pPr>
            <w:r>
              <w:rPr>
                <w:rFonts w:ascii="標楷體" w:eastAsia="標楷體" w:hAnsi="標楷體" w:hint="eastAsia"/>
                <w:sz w:val="28"/>
                <w:szCs w:val="28"/>
              </w:rPr>
              <w:t>日語會話班</w:t>
            </w:r>
          </w:p>
        </w:tc>
        <w:tc>
          <w:tcPr>
            <w:tcW w:w="1272" w:type="dxa"/>
            <w:vAlign w:val="center"/>
          </w:tcPr>
          <w:p w:rsidR="00302982" w:rsidRPr="00D96B75" w:rsidRDefault="00D96B75" w:rsidP="00B15A52">
            <w:pPr>
              <w:spacing w:line="400" w:lineRule="exact"/>
              <w:jc w:val="center"/>
              <w:rPr>
                <w:rFonts w:ascii="標楷體" w:eastAsia="標楷體" w:hAnsi="標楷體"/>
                <w:spacing w:val="-12"/>
                <w:sz w:val="28"/>
                <w:szCs w:val="28"/>
              </w:rPr>
            </w:pPr>
            <w:r>
              <w:rPr>
                <w:rFonts w:ascii="標楷體" w:eastAsia="標楷體" w:hAnsi="標楷體" w:hint="eastAsia"/>
                <w:spacing w:val="-12"/>
                <w:sz w:val="28"/>
                <w:szCs w:val="28"/>
              </w:rPr>
              <w:t>SC107212</w:t>
            </w:r>
          </w:p>
        </w:tc>
        <w:tc>
          <w:tcPr>
            <w:tcW w:w="426" w:type="dxa"/>
            <w:vAlign w:val="center"/>
          </w:tcPr>
          <w:p w:rsidR="00302982" w:rsidRPr="00EE7062" w:rsidRDefault="00302982" w:rsidP="00EE7062">
            <w:pPr>
              <w:spacing w:line="400" w:lineRule="exact"/>
              <w:rPr>
                <w:rFonts w:ascii="標楷體" w:eastAsia="標楷體" w:hAnsi="標楷體"/>
                <w:sz w:val="28"/>
                <w:szCs w:val="28"/>
              </w:rPr>
            </w:pPr>
          </w:p>
        </w:tc>
      </w:tr>
    </w:tbl>
    <w:tbl>
      <w:tblPr>
        <w:tblpPr w:leftFromText="180" w:rightFromText="180" w:vertAnchor="text" w:horzAnchor="margin" w:tblpXSpec="right" w:tblpY="349"/>
        <w:tblW w:w="9315" w:type="dxa"/>
        <w:tblCellMar>
          <w:left w:w="28" w:type="dxa"/>
          <w:right w:w="28" w:type="dxa"/>
        </w:tblCellMar>
        <w:tblLook w:val="0000" w:firstRow="0" w:lastRow="0" w:firstColumn="0" w:lastColumn="0" w:noHBand="0" w:noVBand="0"/>
      </w:tblPr>
      <w:tblGrid>
        <w:gridCol w:w="9315"/>
      </w:tblGrid>
      <w:tr w:rsidR="002002B5" w:rsidTr="002002B5">
        <w:trPr>
          <w:trHeight w:val="412"/>
        </w:trPr>
        <w:tc>
          <w:tcPr>
            <w:tcW w:w="9315" w:type="dxa"/>
          </w:tcPr>
          <w:p w:rsidR="002002B5" w:rsidRPr="00782F32" w:rsidRDefault="002002B5" w:rsidP="002002B5">
            <w:pPr>
              <w:widowControl/>
              <w:adjustRightInd/>
              <w:spacing w:line="200" w:lineRule="exact"/>
              <w:ind w:rightChars="-40" w:right="-88"/>
              <w:jc w:val="left"/>
              <w:textAlignment w:val="auto"/>
              <w:rPr>
                <w:rFonts w:ascii="標楷體" w:eastAsia="標楷體" w:hAnsi="標楷體" w:cs="新細明體"/>
                <w:color w:val="000000"/>
                <w:spacing w:val="-8"/>
                <w:sz w:val="18"/>
                <w:szCs w:val="18"/>
                <w:shd w:val="clear" w:color="auto" w:fill="D9D9D9"/>
              </w:rPr>
            </w:pPr>
            <w:r w:rsidRPr="00782F32">
              <w:rPr>
                <w:rFonts w:ascii="標楷體" w:eastAsia="標楷體" w:hAnsi="標楷體" w:cs="新細明體" w:hint="eastAsia"/>
                <w:color w:val="000000"/>
                <w:spacing w:val="-8"/>
                <w:sz w:val="18"/>
                <w:szCs w:val="18"/>
                <w:shd w:val="clear" w:color="auto" w:fill="D9D9D9"/>
              </w:rPr>
              <w:t>※</w:t>
            </w:r>
            <w:proofErr w:type="gramStart"/>
            <w:r w:rsidRPr="00782F32">
              <w:rPr>
                <w:rFonts w:ascii="標楷體" w:eastAsia="標楷體" w:hAnsi="標楷體" w:cs="新細明體" w:hint="eastAsia"/>
                <w:color w:val="000000"/>
                <w:spacing w:val="-8"/>
                <w:sz w:val="18"/>
                <w:szCs w:val="18"/>
                <w:shd w:val="clear" w:color="auto" w:fill="D9D9D9"/>
              </w:rPr>
              <w:t>填列本表</w:t>
            </w:r>
            <w:proofErr w:type="gramEnd"/>
            <w:r w:rsidRPr="00782F32">
              <w:rPr>
                <w:rFonts w:ascii="標楷體" w:eastAsia="標楷體" w:hAnsi="標楷體" w:cs="新細明體" w:hint="eastAsia"/>
                <w:color w:val="000000"/>
                <w:spacing w:val="-8"/>
                <w:sz w:val="18"/>
                <w:szCs w:val="18"/>
                <w:shd w:val="clear" w:color="auto" w:fill="D9D9D9"/>
              </w:rPr>
              <w:t>即視同本人同意所提供的資料供淡江大學教學行政用途或課程資訊提供，本校將依「個人資料保護法」規範使用，</w:t>
            </w:r>
          </w:p>
          <w:p w:rsidR="002002B5" w:rsidRPr="00782F32" w:rsidRDefault="002002B5" w:rsidP="002002B5">
            <w:pPr>
              <w:widowControl/>
              <w:adjustRightInd/>
              <w:spacing w:line="200" w:lineRule="exact"/>
              <w:ind w:rightChars="-40" w:right="-88"/>
              <w:jc w:val="left"/>
              <w:textAlignment w:val="auto"/>
              <w:rPr>
                <w:rFonts w:ascii="標楷體" w:eastAsia="標楷體" w:hAnsi="標楷體"/>
                <w:b/>
                <w:sz w:val="20"/>
                <w:u w:val="single"/>
              </w:rPr>
            </w:pPr>
            <w:r w:rsidRPr="00782F32">
              <w:rPr>
                <w:rFonts w:ascii="標楷體" w:eastAsia="標楷體" w:hAnsi="標楷體" w:cs="新細明體" w:hint="eastAsia"/>
                <w:color w:val="000000"/>
                <w:spacing w:val="-8"/>
                <w:sz w:val="18"/>
                <w:szCs w:val="18"/>
                <w:shd w:val="clear" w:color="auto" w:fill="D9D9D9"/>
              </w:rPr>
              <w:t>基於必要時，才會將</w:t>
            </w:r>
            <w:proofErr w:type="gramStart"/>
            <w:r w:rsidRPr="00782F32">
              <w:rPr>
                <w:rFonts w:ascii="標楷體" w:eastAsia="標楷體" w:hAnsi="標楷體" w:cs="新細明體" w:hint="eastAsia"/>
                <w:color w:val="000000"/>
                <w:spacing w:val="-8"/>
                <w:sz w:val="18"/>
                <w:szCs w:val="18"/>
                <w:shd w:val="clear" w:color="auto" w:fill="D9D9D9"/>
              </w:rPr>
              <w:t>個</w:t>
            </w:r>
            <w:proofErr w:type="gramEnd"/>
            <w:r w:rsidRPr="00782F32">
              <w:rPr>
                <w:rFonts w:ascii="標楷體" w:eastAsia="標楷體" w:hAnsi="標楷體" w:cs="新細明體" w:hint="eastAsia"/>
                <w:color w:val="000000"/>
                <w:spacing w:val="-8"/>
                <w:sz w:val="18"/>
                <w:szCs w:val="18"/>
                <w:shd w:val="clear" w:color="auto" w:fill="D9D9D9"/>
              </w:rPr>
              <w:t>資提供給第三方(如：保險公司、醫療單位或警政單位等)，如需刪除資料請另行提出申請。</w:t>
            </w:r>
          </w:p>
        </w:tc>
      </w:tr>
    </w:tbl>
    <w:p w:rsidR="00356347" w:rsidRDefault="00356347" w:rsidP="00683F9E">
      <w:pPr>
        <w:spacing w:line="240" w:lineRule="auto"/>
        <w:rPr>
          <w:rFonts w:ascii="標楷體" w:eastAsia="標楷體" w:hAnsi="標楷體"/>
          <w:b/>
          <w:sz w:val="40"/>
          <w:szCs w:val="40"/>
          <w:u w:val="single"/>
        </w:rPr>
      </w:pPr>
      <w:r>
        <w:rPr>
          <w:rFonts w:ascii="標楷體" w:eastAsia="標楷體" w:hAnsi="標楷體" w:hint="eastAsia"/>
          <w:b/>
          <w:sz w:val="40"/>
          <w:szCs w:val="40"/>
          <w:u w:val="single"/>
        </w:rPr>
        <w:t>報名資料</w:t>
      </w:r>
    </w:p>
    <w:tbl>
      <w:tblPr>
        <w:tblStyle w:val="-6"/>
        <w:tblpPr w:leftFromText="180" w:rightFromText="180" w:vertAnchor="text" w:horzAnchor="margin" w:tblpXSpec="center" w:tblpY="109"/>
        <w:tblW w:w="10936" w:type="dxa"/>
        <w:tblLook w:val="04A0" w:firstRow="1" w:lastRow="0" w:firstColumn="1" w:lastColumn="0" w:noHBand="0" w:noVBand="1"/>
      </w:tblPr>
      <w:tblGrid>
        <w:gridCol w:w="2093"/>
        <w:gridCol w:w="3260"/>
        <w:gridCol w:w="2633"/>
        <w:gridCol w:w="2950"/>
      </w:tblGrid>
      <w:tr w:rsidR="002002B5" w:rsidRPr="008A683E" w:rsidTr="002002B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dxa"/>
            <w:vAlign w:val="center"/>
          </w:tcPr>
          <w:p w:rsidR="002002B5" w:rsidRPr="00D824B5" w:rsidRDefault="002002B5" w:rsidP="002002B5">
            <w:pPr>
              <w:spacing w:line="360" w:lineRule="auto"/>
              <w:rPr>
                <w:rFonts w:ascii="標楷體" w:eastAsia="標楷體" w:hAnsi="標楷體"/>
                <w:b w:val="0"/>
                <w:sz w:val="28"/>
                <w:szCs w:val="28"/>
              </w:rPr>
            </w:pPr>
            <w:r w:rsidRPr="00D824B5">
              <w:rPr>
                <w:rFonts w:ascii="標楷體" w:eastAsia="標楷體" w:hAnsi="標楷體" w:hint="eastAsia"/>
                <w:b w:val="0"/>
                <w:sz w:val="28"/>
                <w:szCs w:val="28"/>
              </w:rPr>
              <w:t>姓名</w:t>
            </w:r>
            <w:r>
              <w:rPr>
                <w:rFonts w:ascii="標楷體" w:eastAsia="標楷體" w:hAnsi="標楷體" w:hint="eastAsia"/>
                <w:b w:val="0"/>
                <w:sz w:val="28"/>
                <w:szCs w:val="28"/>
              </w:rPr>
              <w:t>(</w:t>
            </w:r>
            <w:proofErr w:type="gramStart"/>
            <w:r>
              <w:rPr>
                <w:rFonts w:ascii="標楷體" w:eastAsia="標楷體" w:hAnsi="標楷體" w:hint="eastAsia"/>
                <w:b w:val="0"/>
                <w:sz w:val="28"/>
                <w:szCs w:val="28"/>
              </w:rPr>
              <w:t>必填</w:t>
            </w:r>
            <w:proofErr w:type="gramEnd"/>
            <w:r>
              <w:rPr>
                <w:rFonts w:ascii="標楷體" w:eastAsia="標楷體" w:hAnsi="標楷體" w:hint="eastAsia"/>
                <w:b w:val="0"/>
                <w:sz w:val="28"/>
                <w:szCs w:val="28"/>
              </w:rPr>
              <w:t>)</w:t>
            </w:r>
          </w:p>
        </w:tc>
        <w:tc>
          <w:tcPr>
            <w:tcW w:w="3260" w:type="dxa"/>
            <w:vAlign w:val="center"/>
          </w:tcPr>
          <w:p w:rsidR="002002B5" w:rsidRPr="0068046D" w:rsidRDefault="002002B5" w:rsidP="002002B5">
            <w:pPr>
              <w:spacing w:line="360" w:lineRule="auto"/>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32"/>
                <w:szCs w:val="32"/>
              </w:rPr>
            </w:pPr>
          </w:p>
        </w:tc>
        <w:tc>
          <w:tcPr>
            <w:tcW w:w="2633" w:type="dxa"/>
            <w:vAlign w:val="center"/>
          </w:tcPr>
          <w:p w:rsidR="002002B5" w:rsidRPr="00D824B5" w:rsidRDefault="002002B5" w:rsidP="002002B5">
            <w:pPr>
              <w:spacing w:line="360" w:lineRule="auto"/>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28"/>
                <w:szCs w:val="28"/>
              </w:rPr>
            </w:pPr>
            <w:r w:rsidRPr="00D824B5">
              <w:rPr>
                <w:rFonts w:ascii="標楷體" w:eastAsia="標楷體" w:hAnsi="標楷體" w:hint="eastAsia"/>
                <w:b w:val="0"/>
                <w:sz w:val="28"/>
                <w:szCs w:val="28"/>
              </w:rPr>
              <w:t>身分證字號</w:t>
            </w:r>
            <w:r>
              <w:rPr>
                <w:rFonts w:ascii="標楷體" w:eastAsia="標楷體" w:hAnsi="標楷體" w:hint="eastAsia"/>
                <w:b w:val="0"/>
                <w:sz w:val="28"/>
                <w:szCs w:val="28"/>
              </w:rPr>
              <w:t>(</w:t>
            </w:r>
            <w:proofErr w:type="gramStart"/>
            <w:r>
              <w:rPr>
                <w:rFonts w:ascii="標楷體" w:eastAsia="標楷體" w:hAnsi="標楷體" w:hint="eastAsia"/>
                <w:b w:val="0"/>
                <w:sz w:val="28"/>
                <w:szCs w:val="28"/>
              </w:rPr>
              <w:t>必填</w:t>
            </w:r>
            <w:proofErr w:type="gramEnd"/>
            <w:r>
              <w:rPr>
                <w:rFonts w:ascii="標楷體" w:eastAsia="標楷體" w:hAnsi="標楷體" w:hint="eastAsia"/>
                <w:b w:val="0"/>
                <w:sz w:val="28"/>
                <w:szCs w:val="28"/>
              </w:rPr>
              <w:t>)</w:t>
            </w:r>
          </w:p>
        </w:tc>
        <w:tc>
          <w:tcPr>
            <w:tcW w:w="2950" w:type="dxa"/>
            <w:vAlign w:val="center"/>
          </w:tcPr>
          <w:p w:rsidR="002002B5" w:rsidRPr="008A683E" w:rsidRDefault="002002B5" w:rsidP="002002B5">
            <w:pPr>
              <w:spacing w:line="360" w:lineRule="auto"/>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36"/>
                <w:szCs w:val="36"/>
              </w:rPr>
            </w:pPr>
          </w:p>
        </w:tc>
      </w:tr>
      <w:tr w:rsidR="002002B5" w:rsidRPr="008A683E" w:rsidTr="002002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dxa"/>
            <w:vAlign w:val="center"/>
          </w:tcPr>
          <w:p w:rsidR="002002B5" w:rsidRPr="00D824B5" w:rsidRDefault="002002B5" w:rsidP="002002B5">
            <w:pPr>
              <w:spacing w:line="360" w:lineRule="auto"/>
              <w:rPr>
                <w:rFonts w:ascii="標楷體" w:eastAsia="標楷體" w:hAnsi="標楷體"/>
                <w:b w:val="0"/>
                <w:sz w:val="28"/>
                <w:szCs w:val="28"/>
              </w:rPr>
            </w:pPr>
            <w:r w:rsidRPr="00D824B5">
              <w:rPr>
                <w:rFonts w:ascii="標楷體" w:eastAsia="標楷體" w:hAnsi="標楷體" w:hint="eastAsia"/>
                <w:b w:val="0"/>
                <w:sz w:val="28"/>
                <w:szCs w:val="28"/>
              </w:rPr>
              <w:t>電話</w:t>
            </w:r>
            <w:r>
              <w:rPr>
                <w:rFonts w:ascii="標楷體" w:eastAsia="標楷體" w:hAnsi="標楷體" w:hint="eastAsia"/>
                <w:b w:val="0"/>
                <w:sz w:val="28"/>
                <w:szCs w:val="28"/>
              </w:rPr>
              <w:t>(</w:t>
            </w:r>
            <w:proofErr w:type="gramStart"/>
            <w:r>
              <w:rPr>
                <w:rFonts w:ascii="標楷體" w:eastAsia="標楷體" w:hAnsi="標楷體" w:hint="eastAsia"/>
                <w:b w:val="0"/>
                <w:sz w:val="28"/>
                <w:szCs w:val="28"/>
              </w:rPr>
              <w:t>必填</w:t>
            </w:r>
            <w:proofErr w:type="gramEnd"/>
            <w:r>
              <w:rPr>
                <w:rFonts w:ascii="標楷體" w:eastAsia="標楷體" w:hAnsi="標楷體" w:hint="eastAsia"/>
                <w:b w:val="0"/>
                <w:sz w:val="28"/>
                <w:szCs w:val="28"/>
              </w:rPr>
              <w:t>)</w:t>
            </w:r>
          </w:p>
        </w:tc>
        <w:tc>
          <w:tcPr>
            <w:tcW w:w="3260" w:type="dxa"/>
          </w:tcPr>
          <w:p w:rsidR="002002B5" w:rsidRDefault="002002B5" w:rsidP="002002B5">
            <w:pPr>
              <w:spacing w:line="360" w:lineRule="auto"/>
              <w:cnfStyle w:val="000000100000" w:firstRow="0" w:lastRow="0" w:firstColumn="0" w:lastColumn="0" w:oddVBand="0" w:evenVBand="0" w:oddHBand="1" w:evenHBand="0" w:firstRowFirstColumn="0" w:firstRowLastColumn="0" w:lastRowFirstColumn="0" w:lastRowLastColumn="0"/>
              <w:rPr>
                <w:rFonts w:ascii="標楷體" w:eastAsia="標楷體" w:hAnsi="標楷體"/>
                <w:sz w:val="24"/>
                <w:szCs w:val="24"/>
              </w:rPr>
            </w:pPr>
            <w:r>
              <w:rPr>
                <w:rFonts w:ascii="標楷體" w:eastAsia="標楷體" w:hAnsi="標楷體" w:hint="eastAsia"/>
                <w:sz w:val="24"/>
                <w:szCs w:val="24"/>
              </w:rPr>
              <w:t>(家裡)</w:t>
            </w:r>
          </w:p>
          <w:p w:rsidR="002002B5" w:rsidRPr="00DA2B59" w:rsidRDefault="002002B5" w:rsidP="002002B5">
            <w:pPr>
              <w:spacing w:line="360" w:lineRule="auto"/>
              <w:cnfStyle w:val="000000100000" w:firstRow="0" w:lastRow="0" w:firstColumn="0" w:lastColumn="0" w:oddVBand="0" w:evenVBand="0" w:oddHBand="1" w:evenHBand="0" w:firstRowFirstColumn="0" w:firstRowLastColumn="0" w:lastRowFirstColumn="0" w:lastRowLastColumn="0"/>
              <w:rPr>
                <w:rFonts w:ascii="標楷體" w:eastAsia="標楷體" w:hAnsi="標楷體"/>
                <w:sz w:val="24"/>
                <w:szCs w:val="24"/>
              </w:rPr>
            </w:pPr>
            <w:r>
              <w:rPr>
                <w:rFonts w:ascii="標楷體" w:eastAsia="標楷體" w:hAnsi="標楷體" w:hint="eastAsia"/>
                <w:sz w:val="24"/>
                <w:szCs w:val="24"/>
              </w:rPr>
              <w:t>(手機)</w:t>
            </w:r>
          </w:p>
        </w:tc>
        <w:tc>
          <w:tcPr>
            <w:tcW w:w="2633" w:type="dxa"/>
            <w:vAlign w:val="center"/>
          </w:tcPr>
          <w:p w:rsidR="002002B5" w:rsidRPr="00D824B5" w:rsidRDefault="002002B5" w:rsidP="002002B5">
            <w:pPr>
              <w:spacing w:line="360" w:lineRule="auto"/>
              <w:cnfStyle w:val="000000100000" w:firstRow="0" w:lastRow="0" w:firstColumn="0" w:lastColumn="0" w:oddVBand="0" w:evenVBand="0" w:oddHBand="1" w:evenHBand="0" w:firstRowFirstColumn="0" w:firstRowLastColumn="0" w:lastRowFirstColumn="0" w:lastRowLastColumn="0"/>
              <w:rPr>
                <w:rFonts w:ascii="標楷體" w:eastAsia="標楷體" w:hAnsi="標楷體"/>
                <w:b/>
                <w:sz w:val="28"/>
                <w:szCs w:val="28"/>
              </w:rPr>
            </w:pPr>
            <w:r w:rsidRPr="00D824B5">
              <w:rPr>
                <w:rFonts w:ascii="標楷體" w:eastAsia="標楷體" w:hAnsi="標楷體" w:hint="eastAsia"/>
                <w:spacing w:val="-14"/>
                <w:sz w:val="28"/>
                <w:szCs w:val="28"/>
              </w:rPr>
              <w:t>出生年月日</w:t>
            </w:r>
            <w:r w:rsidRPr="00782F32">
              <w:rPr>
                <w:rFonts w:ascii="標楷體" w:eastAsia="標楷體" w:hAnsi="標楷體" w:cstheme="majorBidi" w:hint="eastAsia"/>
                <w:bCs/>
                <w:sz w:val="28"/>
                <w:szCs w:val="28"/>
              </w:rPr>
              <w:t>(</w:t>
            </w:r>
            <w:proofErr w:type="gramStart"/>
            <w:r w:rsidRPr="00782F32">
              <w:rPr>
                <w:rFonts w:ascii="標楷體" w:eastAsia="標楷體" w:hAnsi="標楷體" w:cstheme="majorBidi" w:hint="eastAsia"/>
                <w:bCs/>
                <w:sz w:val="28"/>
                <w:szCs w:val="28"/>
              </w:rPr>
              <w:t>必填</w:t>
            </w:r>
            <w:proofErr w:type="gramEnd"/>
            <w:r w:rsidRPr="00782F32">
              <w:rPr>
                <w:rFonts w:ascii="標楷體" w:eastAsia="標楷體" w:hAnsi="標楷體" w:cstheme="majorBidi" w:hint="eastAsia"/>
                <w:bCs/>
                <w:sz w:val="28"/>
                <w:szCs w:val="28"/>
              </w:rPr>
              <w:t>)</w:t>
            </w:r>
          </w:p>
        </w:tc>
        <w:tc>
          <w:tcPr>
            <w:tcW w:w="2950" w:type="dxa"/>
            <w:vAlign w:val="center"/>
          </w:tcPr>
          <w:p w:rsidR="002002B5" w:rsidRPr="00D824B5" w:rsidRDefault="002002B5" w:rsidP="002002B5">
            <w:pPr>
              <w:spacing w:line="360" w:lineRule="auto"/>
              <w:ind w:right="280"/>
              <w:jc w:val="right"/>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D824B5">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D824B5">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D824B5">
              <w:rPr>
                <w:rFonts w:ascii="標楷體" w:eastAsia="標楷體" w:hAnsi="標楷體" w:hint="eastAsia"/>
                <w:sz w:val="28"/>
                <w:szCs w:val="28"/>
              </w:rPr>
              <w:t>日</w:t>
            </w:r>
          </w:p>
        </w:tc>
      </w:tr>
      <w:tr w:rsidR="002002B5" w:rsidRPr="008A683E" w:rsidTr="002002B5">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dxa"/>
            <w:vAlign w:val="center"/>
          </w:tcPr>
          <w:p w:rsidR="002002B5" w:rsidRPr="00D824B5" w:rsidRDefault="002002B5" w:rsidP="002002B5">
            <w:pPr>
              <w:spacing w:line="360" w:lineRule="auto"/>
              <w:rPr>
                <w:rFonts w:ascii="標楷體" w:eastAsia="標楷體" w:hAnsi="標楷體"/>
                <w:b w:val="0"/>
                <w:sz w:val="28"/>
                <w:szCs w:val="28"/>
              </w:rPr>
            </w:pPr>
            <w:r w:rsidRPr="00D824B5">
              <w:rPr>
                <w:rFonts w:ascii="標楷體" w:eastAsia="標楷體" w:hAnsi="標楷體" w:hint="eastAsia"/>
                <w:b w:val="0"/>
                <w:sz w:val="28"/>
                <w:szCs w:val="28"/>
              </w:rPr>
              <w:t>地址</w:t>
            </w:r>
          </w:p>
        </w:tc>
        <w:tc>
          <w:tcPr>
            <w:tcW w:w="8843" w:type="dxa"/>
            <w:gridSpan w:val="3"/>
            <w:vAlign w:val="center"/>
          </w:tcPr>
          <w:p w:rsidR="002002B5" w:rsidRPr="008A683E" w:rsidRDefault="002002B5" w:rsidP="002002B5">
            <w:pPr>
              <w:spacing w:line="360" w:lineRule="auto"/>
              <w:cnfStyle w:val="000000010000" w:firstRow="0" w:lastRow="0" w:firstColumn="0" w:lastColumn="0" w:oddVBand="0" w:evenVBand="0" w:oddHBand="0" w:evenHBand="1" w:firstRowFirstColumn="0" w:firstRowLastColumn="0" w:lastRowFirstColumn="0" w:lastRowLastColumn="0"/>
              <w:rPr>
                <w:rFonts w:ascii="標楷體" w:eastAsia="標楷體" w:hAnsi="標楷體"/>
                <w:sz w:val="36"/>
                <w:szCs w:val="36"/>
              </w:rPr>
            </w:pPr>
          </w:p>
        </w:tc>
      </w:tr>
      <w:tr w:rsidR="002002B5" w:rsidRPr="008A683E" w:rsidTr="002002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dxa"/>
            <w:vAlign w:val="center"/>
          </w:tcPr>
          <w:p w:rsidR="002002B5" w:rsidRPr="00D824B5" w:rsidRDefault="002002B5" w:rsidP="002002B5">
            <w:pPr>
              <w:spacing w:line="360" w:lineRule="auto"/>
              <w:jc w:val="left"/>
              <w:rPr>
                <w:rFonts w:ascii="標楷體" w:eastAsia="標楷體" w:hAnsi="標楷體"/>
                <w:spacing w:val="-14"/>
                <w:sz w:val="28"/>
                <w:szCs w:val="28"/>
              </w:rPr>
            </w:pPr>
            <w:r w:rsidRPr="00D824B5">
              <w:rPr>
                <w:rFonts w:ascii="標楷體" w:eastAsia="標楷體" w:hAnsi="標楷體" w:hint="eastAsia"/>
                <w:b w:val="0"/>
                <w:spacing w:val="-14"/>
                <w:sz w:val="28"/>
                <w:szCs w:val="28"/>
              </w:rPr>
              <w:t>E-mail</w:t>
            </w:r>
          </w:p>
        </w:tc>
        <w:tc>
          <w:tcPr>
            <w:tcW w:w="3260" w:type="dxa"/>
            <w:vAlign w:val="center"/>
          </w:tcPr>
          <w:p w:rsidR="002002B5" w:rsidRPr="008A683E" w:rsidRDefault="002002B5" w:rsidP="002002B5">
            <w:pPr>
              <w:spacing w:line="360" w:lineRule="auto"/>
              <w:cnfStyle w:val="000000100000" w:firstRow="0" w:lastRow="0" w:firstColumn="0" w:lastColumn="0" w:oddVBand="0" w:evenVBand="0" w:oddHBand="1" w:evenHBand="0" w:firstRowFirstColumn="0" w:firstRowLastColumn="0" w:lastRowFirstColumn="0" w:lastRowLastColumn="0"/>
              <w:rPr>
                <w:rFonts w:ascii="標楷體" w:eastAsia="標楷體" w:hAnsi="標楷體"/>
                <w:sz w:val="36"/>
                <w:szCs w:val="36"/>
              </w:rPr>
            </w:pPr>
          </w:p>
        </w:tc>
        <w:tc>
          <w:tcPr>
            <w:tcW w:w="2633" w:type="dxa"/>
            <w:vAlign w:val="center"/>
          </w:tcPr>
          <w:p w:rsidR="002002B5" w:rsidRPr="00D824B5" w:rsidRDefault="002002B5" w:rsidP="002002B5">
            <w:pPr>
              <w:spacing w:line="360" w:lineRule="auto"/>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D824B5">
              <w:rPr>
                <w:rFonts w:ascii="標楷體" w:eastAsia="標楷體" w:hAnsi="標楷體" w:hint="eastAsia"/>
                <w:sz w:val="28"/>
                <w:szCs w:val="28"/>
              </w:rPr>
              <w:t>收據號碼及日期</w:t>
            </w:r>
          </w:p>
        </w:tc>
        <w:tc>
          <w:tcPr>
            <w:tcW w:w="2950" w:type="dxa"/>
            <w:vAlign w:val="center"/>
          </w:tcPr>
          <w:p w:rsidR="002002B5" w:rsidRPr="008A683E" w:rsidRDefault="002002B5" w:rsidP="002002B5">
            <w:pPr>
              <w:spacing w:line="360" w:lineRule="auto"/>
              <w:cnfStyle w:val="000000100000" w:firstRow="0" w:lastRow="0" w:firstColumn="0" w:lastColumn="0" w:oddVBand="0" w:evenVBand="0" w:oddHBand="1" w:evenHBand="0" w:firstRowFirstColumn="0" w:firstRowLastColumn="0" w:lastRowFirstColumn="0" w:lastRowLastColumn="0"/>
              <w:rPr>
                <w:rFonts w:ascii="標楷體" w:eastAsia="標楷體" w:hAnsi="標楷體"/>
                <w:sz w:val="36"/>
                <w:szCs w:val="36"/>
              </w:rPr>
            </w:pPr>
          </w:p>
        </w:tc>
      </w:tr>
    </w:tbl>
    <w:p w:rsidR="002002B5" w:rsidRDefault="002002B5" w:rsidP="002002B5">
      <w:pPr>
        <w:spacing w:before="240"/>
        <w:rPr>
          <w:rFonts w:ascii="標楷體" w:eastAsia="標楷體" w:hAnsi="標楷體"/>
          <w:b/>
          <w:sz w:val="40"/>
          <w:szCs w:val="40"/>
          <w:u w:val="single"/>
        </w:rPr>
      </w:pPr>
    </w:p>
    <w:p w:rsidR="00006A09" w:rsidRDefault="00006A09" w:rsidP="009C7A11">
      <w:pPr>
        <w:spacing w:before="240"/>
        <w:ind w:leftChars="100" w:left="220"/>
        <w:rPr>
          <w:rFonts w:ascii="標楷體" w:eastAsia="標楷體" w:hAnsi="標楷體"/>
          <w:b/>
          <w:sz w:val="40"/>
          <w:szCs w:val="40"/>
          <w:u w:val="single"/>
        </w:rPr>
      </w:pPr>
    </w:p>
    <w:p w:rsidR="00A1659D" w:rsidRPr="009C7A11" w:rsidRDefault="00A1659D" w:rsidP="009C7A11">
      <w:pPr>
        <w:spacing w:before="240"/>
        <w:ind w:leftChars="100" w:left="220"/>
        <w:rPr>
          <w:rFonts w:ascii="標楷體" w:eastAsia="標楷體" w:hAnsi="標楷體"/>
          <w:b/>
          <w:sz w:val="40"/>
          <w:szCs w:val="40"/>
          <w:u w:val="single"/>
        </w:rPr>
      </w:pPr>
      <w:r w:rsidRPr="009C7A11">
        <w:rPr>
          <w:rFonts w:ascii="標楷體" w:eastAsia="標楷體" w:hAnsi="標楷體" w:hint="eastAsia"/>
          <w:b/>
          <w:sz w:val="40"/>
          <w:szCs w:val="40"/>
          <w:u w:val="single"/>
        </w:rPr>
        <w:t xml:space="preserve">報名規定 </w:t>
      </w:r>
    </w:p>
    <w:p w:rsidR="00222914" w:rsidRDefault="00A1659D" w:rsidP="009C7A11">
      <w:pPr>
        <w:spacing w:before="240"/>
        <w:rPr>
          <w:rFonts w:ascii="標楷體" w:eastAsia="標楷體" w:hAnsi="標楷體"/>
          <w:sz w:val="28"/>
          <w:szCs w:val="28"/>
        </w:rPr>
      </w:pPr>
      <w:r w:rsidRPr="00A1659D">
        <w:rPr>
          <w:rFonts w:ascii="標楷體" w:eastAsia="標楷體" w:hAnsi="標楷體" w:hint="eastAsia"/>
          <w:sz w:val="28"/>
          <w:szCs w:val="28"/>
          <w:highlight w:val="yellow"/>
        </w:rPr>
        <w:t>報名須知</w:t>
      </w:r>
      <w:r w:rsidRPr="00A1659D">
        <w:rPr>
          <w:rFonts w:ascii="標楷體" w:eastAsia="標楷體" w:hAnsi="標楷體" w:hint="eastAsia"/>
          <w:sz w:val="28"/>
          <w:szCs w:val="28"/>
        </w:rPr>
        <w:t xml:space="preserve"> </w:t>
      </w:r>
      <w:r w:rsidR="00F46C82">
        <w:rPr>
          <w:rFonts w:ascii="標楷體" w:eastAsia="標楷體" w:hAnsi="標楷體" w:hint="eastAsia"/>
          <w:sz w:val="28"/>
          <w:szCs w:val="28"/>
        </w:rPr>
        <w:t>課程於</w:t>
      </w:r>
      <w:r w:rsidR="00FD670F">
        <w:rPr>
          <w:rFonts w:ascii="標楷體" w:eastAsia="標楷體" w:hAnsi="標楷體" w:hint="eastAsia"/>
          <w:sz w:val="28"/>
          <w:szCs w:val="28"/>
        </w:rPr>
        <w:t>107</w:t>
      </w:r>
      <w:r w:rsidR="00F46C82">
        <w:rPr>
          <w:rFonts w:ascii="標楷體" w:eastAsia="標楷體" w:hAnsi="標楷體" w:hint="eastAsia"/>
          <w:sz w:val="28"/>
          <w:szCs w:val="28"/>
        </w:rPr>
        <w:t>年</w:t>
      </w:r>
      <w:r w:rsidR="00FD670F">
        <w:rPr>
          <w:rFonts w:ascii="標楷體" w:eastAsia="標楷體" w:hAnsi="標楷體" w:hint="eastAsia"/>
          <w:sz w:val="28"/>
          <w:szCs w:val="28"/>
        </w:rPr>
        <w:t>6</w:t>
      </w:r>
      <w:r w:rsidR="00F46C82">
        <w:rPr>
          <w:rFonts w:ascii="標楷體" w:eastAsia="標楷體" w:hAnsi="標楷體" w:hint="eastAsia"/>
          <w:sz w:val="28"/>
          <w:szCs w:val="28"/>
        </w:rPr>
        <w:t>月</w:t>
      </w:r>
      <w:r w:rsidR="00006A09">
        <w:rPr>
          <w:rFonts w:ascii="標楷體" w:eastAsia="標楷體" w:hAnsi="標楷體" w:hint="eastAsia"/>
          <w:sz w:val="28"/>
          <w:szCs w:val="28"/>
        </w:rPr>
        <w:t>陸續</w:t>
      </w:r>
      <w:r w:rsidR="00F46C82">
        <w:rPr>
          <w:rFonts w:ascii="標楷體" w:eastAsia="標楷體" w:hAnsi="標楷體" w:hint="eastAsia"/>
          <w:sz w:val="28"/>
          <w:szCs w:val="28"/>
        </w:rPr>
        <w:t>開課</w:t>
      </w:r>
      <w:r w:rsidR="00F46C82" w:rsidRPr="00F46C82">
        <w:rPr>
          <w:rFonts w:ascii="標楷體" w:eastAsia="標楷體" w:hAnsi="標楷體" w:hint="eastAsia"/>
          <w:b/>
          <w:sz w:val="28"/>
          <w:szCs w:val="28"/>
        </w:rPr>
        <w:t>即日起</w:t>
      </w:r>
      <w:r w:rsidR="00F46C82">
        <w:rPr>
          <w:rFonts w:ascii="標楷體" w:eastAsia="標楷體" w:hAnsi="標楷體" w:hint="eastAsia"/>
          <w:sz w:val="28"/>
          <w:szCs w:val="28"/>
        </w:rPr>
        <w:t>開始報名，每班上課6</w:t>
      </w:r>
      <w:proofErr w:type="gramStart"/>
      <w:r w:rsidR="00F46C82">
        <w:rPr>
          <w:rFonts w:ascii="標楷體" w:eastAsia="標楷體" w:hAnsi="標楷體" w:hint="eastAsia"/>
          <w:sz w:val="28"/>
          <w:szCs w:val="28"/>
        </w:rPr>
        <w:t>週</w:t>
      </w:r>
      <w:proofErr w:type="gramEnd"/>
      <w:r w:rsidR="00F46C82">
        <w:rPr>
          <w:rFonts w:ascii="標楷體" w:eastAsia="標楷體" w:hAnsi="標楷體" w:hint="eastAsia"/>
          <w:sz w:val="28"/>
          <w:szCs w:val="28"/>
        </w:rPr>
        <w:t>12小時。</w:t>
      </w:r>
    </w:p>
    <w:p w:rsidR="00A1659D" w:rsidRPr="009B5457" w:rsidRDefault="00A1659D" w:rsidP="00A1659D">
      <w:pPr>
        <w:spacing w:before="240"/>
        <w:rPr>
          <w:rFonts w:ascii="標楷體" w:eastAsia="標楷體" w:hAnsi="標楷體"/>
          <w:sz w:val="28"/>
          <w:szCs w:val="28"/>
        </w:rPr>
      </w:pPr>
      <w:r w:rsidRPr="00A1659D">
        <w:rPr>
          <w:rFonts w:ascii="標楷體" w:eastAsia="標楷體" w:hAnsi="標楷體" w:hint="eastAsia"/>
          <w:sz w:val="28"/>
          <w:szCs w:val="28"/>
          <w:highlight w:val="yellow"/>
        </w:rPr>
        <w:t>課程費用</w:t>
      </w:r>
      <w:r w:rsidRPr="00A1659D">
        <w:rPr>
          <w:rFonts w:ascii="標楷體" w:eastAsia="標楷體" w:hAnsi="標楷體" w:hint="eastAsia"/>
          <w:sz w:val="28"/>
          <w:szCs w:val="28"/>
        </w:rPr>
        <w:t xml:space="preserve"> 舊生900元整，新生報名1,100元(900元+200元行政處理費)</w:t>
      </w:r>
      <w:r w:rsidR="007F55EA">
        <w:rPr>
          <w:rFonts w:ascii="標楷體" w:eastAsia="標楷體" w:hAnsi="標楷體" w:hint="eastAsia"/>
          <w:sz w:val="28"/>
          <w:szCs w:val="28"/>
        </w:rPr>
        <w:t>。</w:t>
      </w:r>
    </w:p>
    <w:p w:rsidR="00803A11" w:rsidRPr="00A1659D" w:rsidRDefault="00803A11" w:rsidP="00803A11">
      <w:pPr>
        <w:spacing w:before="240"/>
        <w:rPr>
          <w:rFonts w:ascii="標楷體" w:eastAsia="標楷體" w:hAnsi="標楷體"/>
          <w:sz w:val="28"/>
          <w:szCs w:val="28"/>
        </w:rPr>
      </w:pPr>
      <w:r w:rsidRPr="00A1659D">
        <w:rPr>
          <w:rFonts w:ascii="標楷體" w:eastAsia="標楷體" w:hAnsi="標楷體" w:hint="eastAsia"/>
          <w:sz w:val="28"/>
          <w:szCs w:val="28"/>
          <w:highlight w:val="yellow"/>
        </w:rPr>
        <w:t>報名方式</w:t>
      </w:r>
      <w:r w:rsidR="007F55EA">
        <w:rPr>
          <w:rFonts w:ascii="標楷體" w:eastAsia="標楷體" w:hAnsi="標楷體" w:hint="eastAsia"/>
          <w:sz w:val="28"/>
          <w:szCs w:val="28"/>
        </w:rPr>
        <w:t xml:space="preserve"> </w:t>
      </w:r>
      <w:r w:rsidRPr="007F55EA">
        <w:rPr>
          <w:rFonts w:ascii="標楷體" w:eastAsia="標楷體" w:hAnsi="標楷體" w:hint="eastAsia"/>
          <w:b/>
          <w:sz w:val="28"/>
          <w:szCs w:val="28"/>
        </w:rPr>
        <w:t>新生請攜帶身分證件</w:t>
      </w:r>
      <w:r w:rsidRPr="00A1659D">
        <w:rPr>
          <w:rFonts w:ascii="標楷體" w:eastAsia="標楷體" w:hAnsi="標楷體" w:hint="eastAsia"/>
          <w:sz w:val="28"/>
          <w:szCs w:val="28"/>
        </w:rPr>
        <w:t>至本部櫃檯報名繳費(台北市大安區金華街199巷5號)</w:t>
      </w:r>
      <w:r w:rsidR="007F55EA">
        <w:rPr>
          <w:rFonts w:ascii="標楷體" w:eastAsia="標楷體" w:hAnsi="標楷體" w:hint="eastAsia"/>
          <w:sz w:val="28"/>
          <w:szCs w:val="28"/>
        </w:rPr>
        <w:t>。</w:t>
      </w:r>
    </w:p>
    <w:p w:rsidR="00803A11" w:rsidRDefault="00803A11" w:rsidP="00803A11">
      <w:pPr>
        <w:spacing w:before="240"/>
        <w:rPr>
          <w:rFonts w:ascii="標楷體" w:eastAsia="標楷體" w:hAnsi="標楷體"/>
          <w:sz w:val="28"/>
          <w:szCs w:val="28"/>
        </w:rPr>
      </w:pPr>
      <w:r w:rsidRPr="00A1659D">
        <w:rPr>
          <w:rFonts w:ascii="標楷體" w:eastAsia="標楷體" w:hAnsi="標楷體" w:hint="eastAsia"/>
          <w:sz w:val="28"/>
          <w:szCs w:val="28"/>
          <w:highlight w:val="yellow"/>
        </w:rPr>
        <w:t>上課地點</w:t>
      </w:r>
      <w:r w:rsidRPr="00A1659D">
        <w:rPr>
          <w:rFonts w:ascii="標楷體" w:eastAsia="標楷體" w:hAnsi="標楷體" w:hint="eastAsia"/>
          <w:sz w:val="28"/>
          <w:szCs w:val="28"/>
        </w:rPr>
        <w:t xml:space="preserve"> 淡江大學台北校園-台北市大安區金華街199巷5號</w:t>
      </w:r>
      <w:r w:rsidR="007F55EA">
        <w:rPr>
          <w:rFonts w:ascii="標楷體" w:eastAsia="標楷體" w:hAnsi="標楷體" w:hint="eastAsia"/>
          <w:sz w:val="28"/>
          <w:szCs w:val="28"/>
        </w:rPr>
        <w:t>。</w:t>
      </w:r>
    </w:p>
    <w:p w:rsidR="00803A11" w:rsidRDefault="00803A11" w:rsidP="00803A11">
      <w:pPr>
        <w:spacing w:before="240"/>
        <w:rPr>
          <w:rFonts w:ascii="標楷體" w:eastAsia="標楷體" w:hAnsi="標楷體"/>
          <w:sz w:val="28"/>
          <w:szCs w:val="28"/>
        </w:rPr>
      </w:pPr>
      <w:proofErr w:type="gramStart"/>
      <w:r w:rsidRPr="00A1659D">
        <w:rPr>
          <w:rFonts w:ascii="標楷體" w:eastAsia="標楷體" w:hAnsi="標楷體" w:hint="eastAsia"/>
          <w:sz w:val="28"/>
          <w:szCs w:val="28"/>
          <w:highlight w:val="yellow"/>
        </w:rPr>
        <w:t>轉班規定</w:t>
      </w:r>
      <w:proofErr w:type="gramEnd"/>
      <w:r>
        <w:rPr>
          <w:rFonts w:ascii="標楷體" w:eastAsia="標楷體" w:hAnsi="標楷體" w:hint="eastAsia"/>
          <w:sz w:val="28"/>
          <w:szCs w:val="28"/>
        </w:rPr>
        <w:t xml:space="preserve"> </w:t>
      </w:r>
      <w:r w:rsidRPr="00A1659D">
        <w:rPr>
          <w:rFonts w:ascii="標楷體" w:eastAsia="標楷體" w:hAnsi="標楷體" w:hint="eastAsia"/>
          <w:sz w:val="28"/>
          <w:szCs w:val="28"/>
        </w:rPr>
        <w:t>繳費上課後（第一</w:t>
      </w:r>
      <w:proofErr w:type="gramStart"/>
      <w:r w:rsidRPr="00A1659D">
        <w:rPr>
          <w:rFonts w:ascii="標楷體" w:eastAsia="標楷體" w:hAnsi="標楷體" w:hint="eastAsia"/>
          <w:sz w:val="28"/>
          <w:szCs w:val="28"/>
        </w:rPr>
        <w:t>週</w:t>
      </w:r>
      <w:proofErr w:type="gramEnd"/>
      <w:r w:rsidRPr="00A1659D">
        <w:rPr>
          <w:rFonts w:ascii="標楷體" w:eastAsia="標楷體" w:hAnsi="標楷體" w:hint="eastAsia"/>
          <w:sz w:val="28"/>
          <w:szCs w:val="28"/>
        </w:rPr>
        <w:t>）若覺得不適合,</w:t>
      </w:r>
      <w:r w:rsidR="007F55EA">
        <w:rPr>
          <w:rFonts w:ascii="標楷體" w:eastAsia="標楷體" w:hAnsi="標楷體" w:hint="eastAsia"/>
          <w:sz w:val="28"/>
          <w:szCs w:val="28"/>
        </w:rPr>
        <w:t>開課</w:t>
      </w:r>
      <w:proofErr w:type="gramStart"/>
      <w:r w:rsidR="007F55EA">
        <w:rPr>
          <w:rFonts w:ascii="標楷體" w:eastAsia="標楷體" w:hAnsi="標楷體" w:hint="eastAsia"/>
          <w:sz w:val="28"/>
          <w:szCs w:val="28"/>
        </w:rPr>
        <w:t>一</w:t>
      </w:r>
      <w:r w:rsidRPr="00A1659D">
        <w:rPr>
          <w:rFonts w:ascii="標楷體" w:eastAsia="標楷體" w:hAnsi="標楷體" w:hint="eastAsia"/>
          <w:sz w:val="28"/>
          <w:szCs w:val="28"/>
        </w:rPr>
        <w:t>週</w:t>
      </w:r>
      <w:proofErr w:type="gramEnd"/>
      <w:r w:rsidRPr="00A1659D">
        <w:rPr>
          <w:rFonts w:ascii="標楷體" w:eastAsia="標楷體" w:hAnsi="標楷體" w:hint="eastAsia"/>
          <w:sz w:val="28"/>
          <w:szCs w:val="28"/>
        </w:rPr>
        <w:t>內可</w:t>
      </w:r>
      <w:proofErr w:type="gramStart"/>
      <w:r w:rsidRPr="00A1659D">
        <w:rPr>
          <w:rFonts w:ascii="標楷體" w:eastAsia="標楷體" w:hAnsi="標楷體" w:hint="eastAsia"/>
          <w:sz w:val="28"/>
          <w:szCs w:val="28"/>
        </w:rPr>
        <w:t>申請轉班</w:t>
      </w:r>
      <w:r w:rsidR="007F55EA">
        <w:rPr>
          <w:rFonts w:ascii="標楷體" w:eastAsia="標楷體" w:hAnsi="標楷體" w:hint="eastAsia"/>
          <w:sz w:val="28"/>
          <w:szCs w:val="28"/>
        </w:rPr>
        <w:t>逾期</w:t>
      </w:r>
      <w:proofErr w:type="gramEnd"/>
      <w:r w:rsidR="007F55EA">
        <w:rPr>
          <w:rFonts w:ascii="標楷體" w:eastAsia="標楷體" w:hAnsi="標楷體" w:hint="eastAsia"/>
          <w:sz w:val="28"/>
          <w:szCs w:val="28"/>
        </w:rPr>
        <w:t>恕不受理。</w:t>
      </w:r>
    </w:p>
    <w:p w:rsidR="00222914" w:rsidRDefault="00222914" w:rsidP="009B5457">
      <w:pPr>
        <w:spacing w:before="240"/>
        <w:rPr>
          <w:rFonts w:ascii="標楷體" w:eastAsia="標楷體" w:hAnsi="標楷體"/>
          <w:b/>
          <w:sz w:val="32"/>
          <w:szCs w:val="28"/>
        </w:rPr>
      </w:pPr>
      <w:r w:rsidRPr="00CB5751">
        <w:rPr>
          <w:rFonts w:ascii="標楷體" w:eastAsia="標楷體" w:hAnsi="標楷體" w:hint="eastAsia"/>
          <w:b/>
          <w:sz w:val="32"/>
          <w:szCs w:val="28"/>
        </w:rPr>
        <w:t>課程洽詢電話：02-23216320轉分機8866  潘佳昀小姐</w:t>
      </w:r>
    </w:p>
    <w:p w:rsidR="00222914" w:rsidRDefault="00222914" w:rsidP="00222914">
      <w:pPr>
        <w:spacing w:before="240"/>
        <w:rPr>
          <w:rFonts w:ascii="標楷體" w:eastAsia="標楷體" w:hAnsi="標楷體"/>
          <w:sz w:val="28"/>
          <w:szCs w:val="28"/>
        </w:rPr>
      </w:pPr>
      <w:r w:rsidRPr="00CB5751">
        <w:rPr>
          <w:rFonts w:ascii="標楷體" w:eastAsia="標楷體" w:hAnsi="標楷體" w:hint="eastAsia"/>
          <w:b/>
          <w:sz w:val="32"/>
          <w:szCs w:val="28"/>
        </w:rPr>
        <w:t>課程參考網頁:</w:t>
      </w:r>
      <w:r w:rsidRPr="00CB5751">
        <w:rPr>
          <w:rFonts w:ascii="標楷體" w:eastAsia="標楷體" w:hAnsi="標楷體"/>
          <w:b/>
          <w:sz w:val="32"/>
          <w:szCs w:val="28"/>
          <w:u w:val="single"/>
        </w:rPr>
        <w:t xml:space="preserve"> </w:t>
      </w:r>
      <w:hyperlink r:id="rId10" w:history="1">
        <w:r w:rsidRPr="00CB5751">
          <w:rPr>
            <w:rFonts w:ascii="標楷體" w:eastAsia="標楷體" w:hAnsi="標楷體"/>
            <w:b/>
            <w:sz w:val="32"/>
            <w:szCs w:val="28"/>
            <w:u w:val="single"/>
          </w:rPr>
          <w:t>http://www.dce.tku.edu.tw/index.jsp?pageidx=11&amp;subidx=03</w:t>
        </w:r>
      </w:hyperlink>
    </w:p>
    <w:p w:rsidR="001C2253" w:rsidRDefault="001C2253" w:rsidP="009C7A11">
      <w:pPr>
        <w:spacing w:before="240"/>
        <w:rPr>
          <w:rFonts w:ascii="標楷體" w:eastAsia="標楷體" w:hAnsi="標楷體"/>
          <w:b/>
          <w:sz w:val="40"/>
          <w:szCs w:val="40"/>
          <w:u w:val="single"/>
        </w:rPr>
      </w:pPr>
    </w:p>
    <w:p w:rsidR="009C7A11" w:rsidRDefault="00803A11" w:rsidP="009C7A11">
      <w:pPr>
        <w:spacing w:before="240"/>
        <w:rPr>
          <w:rFonts w:ascii="標楷體" w:eastAsia="標楷體" w:hAnsi="標楷體"/>
          <w:b/>
          <w:sz w:val="28"/>
          <w:szCs w:val="28"/>
        </w:rPr>
      </w:pPr>
      <w:r w:rsidRPr="009C7A11">
        <w:rPr>
          <w:rFonts w:ascii="標楷體" w:eastAsia="標楷體" w:hAnsi="標楷體" w:hint="eastAsia"/>
          <w:b/>
          <w:sz w:val="40"/>
          <w:szCs w:val="40"/>
          <w:u w:val="single"/>
        </w:rPr>
        <w:t>退費規定</w:t>
      </w:r>
      <w:r w:rsidR="009C7A11">
        <w:rPr>
          <w:rFonts w:ascii="標楷體" w:eastAsia="標楷體" w:hAnsi="標楷體" w:hint="eastAsia"/>
          <w:b/>
          <w:sz w:val="40"/>
          <w:szCs w:val="40"/>
        </w:rPr>
        <w:t xml:space="preserve"> </w:t>
      </w:r>
      <w:r w:rsidR="009C7A11" w:rsidRPr="00803A11">
        <w:rPr>
          <w:rFonts w:ascii="標楷體" w:eastAsia="標楷體" w:hAnsi="標楷體" w:hint="eastAsia"/>
          <w:b/>
          <w:sz w:val="28"/>
          <w:szCs w:val="28"/>
        </w:rPr>
        <w:t>※申請退費請攜帶收據正本</w:t>
      </w:r>
    </w:p>
    <w:p w:rsidR="001C2253" w:rsidRDefault="00FD670F" w:rsidP="00A43244">
      <w:pPr>
        <w:spacing w:line="240" w:lineRule="auto"/>
        <w:rPr>
          <w:rFonts w:ascii="標楷體" w:eastAsia="標楷體" w:hAnsi="標楷體"/>
          <w:b/>
          <w:sz w:val="40"/>
          <w:szCs w:val="28"/>
          <w:u w:val="single"/>
        </w:rPr>
      </w:pPr>
      <w:r w:rsidRPr="00C62EFA">
        <w:rPr>
          <w:rFonts w:ascii="標楷體" w:eastAsia="標楷體" w:hAnsi="標楷體" w:hint="eastAsia"/>
          <w:sz w:val="28"/>
          <w:szCs w:val="28"/>
        </w:rPr>
        <w:t>繳費</w:t>
      </w:r>
      <w:r>
        <w:rPr>
          <w:rFonts w:ascii="標楷體" w:eastAsia="標楷體" w:hAnsi="標楷體" w:hint="eastAsia"/>
          <w:sz w:val="28"/>
          <w:szCs w:val="28"/>
        </w:rPr>
        <w:t>上課後(第一</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)若覺得不適合，開課兩</w:t>
      </w:r>
      <w:proofErr w:type="gramStart"/>
      <w:r>
        <w:rPr>
          <w:rFonts w:ascii="標楷體" w:eastAsia="標楷體" w:hAnsi="標楷體" w:hint="eastAsia"/>
          <w:sz w:val="28"/>
          <w:szCs w:val="28"/>
        </w:rPr>
        <w:t>週內可臨櫃申請轉班</w:t>
      </w:r>
      <w:proofErr w:type="gramEnd"/>
      <w:r>
        <w:rPr>
          <w:rFonts w:ascii="標楷體" w:eastAsia="標楷體" w:hAnsi="標楷體" w:hint="eastAsia"/>
          <w:sz w:val="28"/>
          <w:szCs w:val="28"/>
        </w:rPr>
        <w:t>；申請退費依「專科以上學校推廣教育實施辦法」辦理。自報名繳費後至開班上課日前申請退費者，退還已繳費用之九成。自開班上課之日起算</w:t>
      </w:r>
      <w:proofErr w:type="gramStart"/>
      <w:r>
        <w:rPr>
          <w:rFonts w:ascii="標楷體" w:eastAsia="標楷體" w:hAnsi="標楷體" w:hint="eastAsia"/>
          <w:sz w:val="28"/>
          <w:szCs w:val="28"/>
        </w:rPr>
        <w:t>未逾全期</w:t>
      </w:r>
      <w:proofErr w:type="gramEnd"/>
      <w:r>
        <w:rPr>
          <w:rFonts w:ascii="標楷體" w:eastAsia="標楷體" w:hAnsi="標楷體" w:hint="eastAsia"/>
          <w:sz w:val="28"/>
          <w:szCs w:val="28"/>
        </w:rPr>
        <w:t>三分之一申請退費者，退還已繳費用之半數。開班上課時間</w:t>
      </w:r>
      <w:proofErr w:type="gramStart"/>
      <w:r>
        <w:rPr>
          <w:rFonts w:ascii="標楷體" w:eastAsia="標楷體" w:hAnsi="標楷體" w:hint="eastAsia"/>
          <w:sz w:val="28"/>
          <w:szCs w:val="28"/>
        </w:rPr>
        <w:t>已逾全期</w:t>
      </w:r>
      <w:proofErr w:type="gramEnd"/>
      <w:r>
        <w:rPr>
          <w:rFonts w:ascii="標楷體" w:eastAsia="標楷體" w:hAnsi="標楷體" w:hint="eastAsia"/>
          <w:sz w:val="28"/>
          <w:szCs w:val="28"/>
        </w:rPr>
        <w:t>三分之一者不予退還，逾期恕不受理。若開班不成，全額退費。</w:t>
      </w:r>
    </w:p>
    <w:p w:rsidR="00F46C82" w:rsidRDefault="00F46C82" w:rsidP="00A43244">
      <w:pPr>
        <w:spacing w:line="240" w:lineRule="auto"/>
        <w:rPr>
          <w:rFonts w:ascii="標楷體" w:eastAsia="標楷體" w:hAnsi="標楷體"/>
          <w:b/>
          <w:sz w:val="40"/>
          <w:szCs w:val="28"/>
          <w:u w:val="single"/>
        </w:rPr>
      </w:pPr>
    </w:p>
    <w:p w:rsidR="00A43244" w:rsidRPr="00A43244" w:rsidRDefault="00A43244" w:rsidP="00A43244">
      <w:pPr>
        <w:spacing w:line="240" w:lineRule="auto"/>
        <w:rPr>
          <w:rFonts w:ascii="標楷體" w:eastAsia="標楷體" w:hAnsi="標楷體"/>
          <w:b/>
          <w:sz w:val="40"/>
          <w:szCs w:val="28"/>
          <w:u w:val="single"/>
        </w:rPr>
      </w:pPr>
      <w:r w:rsidRPr="00A43244">
        <w:rPr>
          <w:rFonts w:ascii="標楷體" w:eastAsia="標楷體" w:hAnsi="標楷體" w:hint="eastAsia"/>
          <w:b/>
          <w:sz w:val="40"/>
          <w:szCs w:val="28"/>
          <w:u w:val="single"/>
        </w:rPr>
        <w:t>淡江大學台北校園-交通資訊圖</w:t>
      </w:r>
    </w:p>
    <w:p w:rsidR="00A0613D" w:rsidRDefault="00A0613D" w:rsidP="00A43244">
      <w:pPr>
        <w:pStyle w:val="Web"/>
        <w:spacing w:before="0" w:beforeAutospacing="0" w:after="0" w:afterAutospacing="0"/>
        <w:jc w:val="both"/>
        <w:rPr>
          <w:rFonts w:ascii="Times New Roman" w:eastAsia="標楷體" w:hAnsi="標楷體" w:cs="Times New Roman"/>
          <w:b/>
          <w:sz w:val="22"/>
          <w:szCs w:val="22"/>
        </w:rPr>
        <w:sectPr w:rsidR="00A0613D" w:rsidSect="005E397F">
          <w:pgSz w:w="11907" w:h="16839" w:code="9"/>
          <w:pgMar w:top="232" w:right="232" w:bottom="232" w:left="232" w:header="851" w:footer="992" w:gutter="0"/>
          <w:pgBorders w:display="firstPage" w:offsetFrom="page">
            <w:top w:val="diamondsGray" w:sz="7" w:space="3" w:color="auto"/>
            <w:left w:val="diamondsGray" w:sz="7" w:space="3" w:color="auto"/>
            <w:bottom w:val="diamondsGray" w:sz="7" w:space="3" w:color="auto"/>
            <w:right w:val="diamondsGray" w:sz="7" w:space="3" w:color="auto"/>
          </w:pgBorders>
          <w:cols w:sep="1" w:space="425"/>
          <w:docGrid w:type="lines" w:linePitch="360"/>
        </w:sectPr>
      </w:pPr>
    </w:p>
    <w:p w:rsidR="00FD670F" w:rsidRDefault="00FD670F" w:rsidP="00A0613D">
      <w:pPr>
        <w:spacing w:before="240" w:line="100" w:lineRule="exact"/>
        <w:rPr>
          <w:rFonts w:ascii="標楷體" w:eastAsia="標楷體" w:hAnsi="標楷體"/>
          <w:sz w:val="20"/>
        </w:rPr>
        <w:sectPr w:rsidR="00FD670F" w:rsidSect="00FD670F">
          <w:type w:val="continuous"/>
          <w:pgSz w:w="11907" w:h="16839" w:code="9"/>
          <w:pgMar w:top="232" w:right="232" w:bottom="232" w:left="232" w:header="851" w:footer="992" w:gutter="0"/>
          <w:cols w:sep="1" w:space="425"/>
          <w:docGrid w:type="lines" w:linePitch="360"/>
        </w:sectPr>
      </w:pPr>
    </w:p>
    <w:p w:rsidR="00FD670F" w:rsidRPr="004C7B6B" w:rsidRDefault="00FD670F" w:rsidP="00FD670F">
      <w:pPr>
        <w:rPr>
          <w:rFonts w:ascii="標楷體" w:eastAsia="標楷體" w:hAnsi="標楷體"/>
          <w:sz w:val="28"/>
          <w:szCs w:val="28"/>
        </w:rPr>
      </w:pPr>
      <w:r>
        <w:rPr>
          <w:noProof/>
        </w:rPr>
        <w:drawing>
          <wp:anchor distT="0" distB="0" distL="114300" distR="114300" simplePos="0" relativeHeight="251677696" behindDoc="0" locked="0" layoutInCell="1" allowOverlap="1" wp14:anchorId="6DC5D72F" wp14:editId="59DD1F28">
            <wp:simplePos x="0" y="0"/>
            <wp:positionH relativeFrom="column">
              <wp:posOffset>3862705</wp:posOffset>
            </wp:positionH>
            <wp:positionV relativeFrom="paragraph">
              <wp:posOffset>50165</wp:posOffset>
            </wp:positionV>
            <wp:extent cx="3196590" cy="2438400"/>
            <wp:effectExtent l="0" t="0" r="3810" b="0"/>
            <wp:wrapNone/>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台北校園地圖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19659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noProof/>
          <w:sz w:val="28"/>
          <w:szCs w:val="28"/>
        </w:rPr>
        <w:drawing>
          <wp:inline distT="0" distB="0" distL="0" distR="0" wp14:anchorId="13012FC1" wp14:editId="2F91BA02">
            <wp:extent cx="114300" cy="114300"/>
            <wp:effectExtent l="0" t="0" r="0" b="0"/>
            <wp:docPr id="12" name="圖片 12" descr="BD1498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14984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C7B6B">
        <w:rPr>
          <w:rFonts w:ascii="標楷體" w:eastAsia="標楷體" w:hAnsi="標楷體" w:hint="eastAsia"/>
          <w:sz w:val="28"/>
          <w:szCs w:val="28"/>
        </w:rPr>
        <w:t>公車：</w:t>
      </w:r>
    </w:p>
    <w:p w:rsidR="00FD670F" w:rsidRPr="004C7B6B" w:rsidRDefault="00FD670F" w:rsidP="00FD670F">
      <w:pPr>
        <w:rPr>
          <w:rFonts w:ascii="標楷體" w:eastAsia="標楷體" w:hAnsi="標楷體"/>
          <w:szCs w:val="24"/>
        </w:rPr>
      </w:pPr>
      <w:r>
        <w:rPr>
          <w:rFonts w:ascii="標楷體" w:eastAsia="標楷體" w:hAnsi="標楷體" w:hint="eastAsia"/>
          <w:szCs w:val="24"/>
        </w:rPr>
        <w:t>◎信義永康街口</w:t>
      </w:r>
      <w:r w:rsidRPr="004C7B6B">
        <w:rPr>
          <w:rFonts w:ascii="標楷體" w:eastAsia="標楷體" w:hAnsi="標楷體" w:hint="eastAsia"/>
          <w:szCs w:val="24"/>
        </w:rPr>
        <w:t>站</w:t>
      </w:r>
      <w:r>
        <w:rPr>
          <w:rFonts w:ascii="標楷體" w:eastAsia="標楷體" w:hAnsi="標楷體" w:hint="eastAsia"/>
          <w:szCs w:val="24"/>
        </w:rPr>
        <w:t>：</w:t>
      </w:r>
    </w:p>
    <w:p w:rsidR="00FD670F" w:rsidRPr="004C7B6B" w:rsidRDefault="00FD670F" w:rsidP="00FD670F">
      <w:pPr>
        <w:rPr>
          <w:rFonts w:ascii="標楷體" w:eastAsia="標楷體" w:hAnsi="標楷體"/>
          <w:szCs w:val="24"/>
        </w:rPr>
      </w:pPr>
      <w:r w:rsidRPr="004C7B6B">
        <w:rPr>
          <w:rFonts w:ascii="標楷體" w:eastAsia="標楷體" w:hAnsi="標楷體" w:hint="eastAsia"/>
          <w:szCs w:val="24"/>
        </w:rPr>
        <w:t>0東、20、22、38、204、294、670、信義幹線</w:t>
      </w:r>
      <w:r>
        <w:rPr>
          <w:rFonts w:ascii="標楷體" w:eastAsia="標楷體" w:hAnsi="標楷體" w:hint="eastAsia"/>
          <w:szCs w:val="24"/>
        </w:rPr>
        <w:t>、0南</w:t>
      </w:r>
    </w:p>
    <w:p w:rsidR="00FD670F" w:rsidRPr="004C7B6B" w:rsidRDefault="00FD670F" w:rsidP="00FD670F">
      <w:pPr>
        <w:rPr>
          <w:rFonts w:ascii="標楷體" w:eastAsia="標楷體" w:hAnsi="標楷體"/>
          <w:szCs w:val="24"/>
        </w:rPr>
      </w:pPr>
      <w:r w:rsidRPr="004C7B6B">
        <w:rPr>
          <w:rFonts w:ascii="標楷體" w:eastAsia="標楷體" w:hAnsi="標楷體" w:hint="eastAsia"/>
          <w:szCs w:val="24"/>
        </w:rPr>
        <w:t>◎公企中心站、捷運東門站</w:t>
      </w:r>
      <w:r>
        <w:rPr>
          <w:rFonts w:ascii="標楷體" w:eastAsia="標楷體" w:hAnsi="標楷體" w:hint="eastAsia"/>
          <w:szCs w:val="24"/>
        </w:rPr>
        <w:t>：</w:t>
      </w:r>
    </w:p>
    <w:p w:rsidR="00FD670F" w:rsidRPr="004C7B6B" w:rsidRDefault="00FD670F" w:rsidP="00FD670F">
      <w:pPr>
        <w:rPr>
          <w:rFonts w:ascii="標楷體" w:eastAsia="標楷體" w:hAnsi="標楷體"/>
          <w:szCs w:val="24"/>
        </w:rPr>
      </w:pPr>
      <w:r w:rsidRPr="004C7B6B">
        <w:rPr>
          <w:rFonts w:ascii="標楷體" w:eastAsia="標楷體" w:hAnsi="標楷體" w:hint="eastAsia"/>
          <w:szCs w:val="24"/>
        </w:rPr>
        <w:t>214、237、253、670、671、606、0南</w:t>
      </w:r>
    </w:p>
    <w:p w:rsidR="00FD670F" w:rsidRPr="004C7B6B" w:rsidRDefault="00FD670F" w:rsidP="00FD670F">
      <w:pPr>
        <w:rPr>
          <w:rFonts w:ascii="標楷體" w:eastAsia="標楷體" w:hAnsi="標楷體"/>
          <w:szCs w:val="24"/>
        </w:rPr>
      </w:pPr>
      <w:r w:rsidRPr="004C7B6B">
        <w:rPr>
          <w:rFonts w:ascii="標楷體" w:eastAsia="標楷體" w:hAnsi="標楷體" w:hint="eastAsia"/>
          <w:szCs w:val="24"/>
        </w:rPr>
        <w:t>◎師大站：3、15、18、74、235、237、254、</w:t>
      </w:r>
    </w:p>
    <w:p w:rsidR="00FD670F" w:rsidRPr="004C7B6B" w:rsidRDefault="00FD670F" w:rsidP="00FD670F">
      <w:pPr>
        <w:rPr>
          <w:rFonts w:ascii="標楷體" w:eastAsia="標楷體" w:hAnsi="標楷體"/>
          <w:szCs w:val="24"/>
        </w:rPr>
      </w:pPr>
      <w:r w:rsidRPr="004C7B6B">
        <w:rPr>
          <w:rFonts w:ascii="標楷體" w:eastAsia="標楷體" w:hAnsi="標楷體" w:hint="eastAsia"/>
          <w:szCs w:val="24"/>
        </w:rPr>
        <w:t>672、278、295、和平幹線</w:t>
      </w:r>
      <w:r>
        <w:rPr>
          <w:rFonts w:ascii="標楷體" w:eastAsia="標楷體" w:hAnsi="標楷體" w:hint="eastAsia"/>
          <w:szCs w:val="24"/>
        </w:rPr>
        <w:t>、0南</w:t>
      </w:r>
    </w:p>
    <w:p w:rsidR="00FD670F" w:rsidRPr="004C7B6B" w:rsidRDefault="00FD670F" w:rsidP="00FD670F">
      <w:pPr>
        <w:rPr>
          <w:rFonts w:ascii="標楷體" w:eastAsia="標楷體" w:hAnsi="標楷體"/>
          <w:sz w:val="28"/>
          <w:szCs w:val="28"/>
        </w:rPr>
      </w:pPr>
      <w:r>
        <w:rPr>
          <w:rFonts w:ascii="標楷體" w:eastAsia="標楷體" w:hAnsi="標楷體" w:hint="eastAsia"/>
          <w:noProof/>
          <w:sz w:val="32"/>
          <w:szCs w:val="32"/>
        </w:rPr>
        <w:drawing>
          <wp:inline distT="0" distB="0" distL="0" distR="0" wp14:anchorId="0499AFBA" wp14:editId="16F7339C">
            <wp:extent cx="114300" cy="114300"/>
            <wp:effectExtent l="0" t="0" r="0" b="0"/>
            <wp:docPr id="9" name="圖片 9" descr="BD1498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4984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C7B6B">
        <w:rPr>
          <w:rFonts w:ascii="標楷體" w:eastAsia="標楷體" w:hAnsi="標楷體" w:hint="eastAsia"/>
          <w:sz w:val="28"/>
          <w:szCs w:val="28"/>
        </w:rPr>
        <w:t>捷運： (捷運出口步行約10~15分鐘)</w:t>
      </w:r>
    </w:p>
    <w:p w:rsidR="00FD670F" w:rsidRPr="004C7B6B" w:rsidRDefault="00FD670F" w:rsidP="00FD670F">
      <w:pPr>
        <w:rPr>
          <w:rFonts w:ascii="標楷體" w:eastAsia="標楷體" w:hAnsi="標楷體"/>
          <w:szCs w:val="24"/>
        </w:rPr>
      </w:pPr>
      <w:r w:rsidRPr="004C7B6B">
        <w:rPr>
          <w:rFonts w:ascii="標楷體" w:eastAsia="標楷體" w:hAnsi="標楷體" w:hint="eastAsia"/>
          <w:szCs w:val="24"/>
        </w:rPr>
        <w:t>◎東門站4,5號出口(捷運出口步行約5分鐘)</w:t>
      </w:r>
    </w:p>
    <w:p w:rsidR="00FD670F" w:rsidRPr="004C7B6B" w:rsidRDefault="00FD670F" w:rsidP="00FD670F">
      <w:pPr>
        <w:rPr>
          <w:rFonts w:ascii="標楷體" w:eastAsia="標楷體" w:hAnsi="標楷體"/>
          <w:szCs w:val="24"/>
        </w:rPr>
      </w:pPr>
      <w:r w:rsidRPr="004C7B6B">
        <w:rPr>
          <w:rFonts w:ascii="標楷體" w:eastAsia="標楷體" w:hAnsi="標楷體" w:hint="eastAsia"/>
          <w:szCs w:val="24"/>
        </w:rPr>
        <w:t>◎古亭站5號出口　◎中正紀念堂站</w:t>
      </w:r>
      <w:r>
        <w:rPr>
          <w:rFonts w:ascii="標楷體" w:eastAsia="標楷體" w:hAnsi="標楷體" w:hint="eastAsia"/>
          <w:szCs w:val="24"/>
        </w:rPr>
        <w:t>5</w:t>
      </w:r>
      <w:r w:rsidRPr="004C7B6B">
        <w:rPr>
          <w:rFonts w:ascii="標楷體" w:eastAsia="標楷體" w:hAnsi="標楷體" w:hint="eastAsia"/>
          <w:szCs w:val="24"/>
        </w:rPr>
        <w:t>號出口</w:t>
      </w:r>
    </w:p>
    <w:p w:rsidR="00FD670F" w:rsidRPr="004C7B6B" w:rsidRDefault="00FD670F" w:rsidP="00FD670F">
      <w:pPr>
        <w:rPr>
          <w:rFonts w:ascii="標楷體" w:eastAsia="標楷體" w:hAnsi="標楷體"/>
          <w:sz w:val="28"/>
          <w:szCs w:val="28"/>
        </w:rPr>
      </w:pPr>
      <w:r>
        <w:rPr>
          <w:rFonts w:ascii="標楷體" w:eastAsia="標楷體" w:hAnsi="標楷體" w:hint="eastAsia"/>
          <w:noProof/>
          <w:sz w:val="28"/>
          <w:szCs w:val="28"/>
        </w:rPr>
        <w:drawing>
          <wp:inline distT="0" distB="0" distL="0" distR="0" wp14:anchorId="2483B4A0" wp14:editId="6BB52681">
            <wp:extent cx="114300" cy="114300"/>
            <wp:effectExtent l="0" t="0" r="0" b="0"/>
            <wp:docPr id="8" name="圖片 8" descr="BD1498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4984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C7B6B">
        <w:rPr>
          <w:rFonts w:ascii="標楷體" w:eastAsia="標楷體" w:hAnsi="標楷體" w:hint="eastAsia"/>
          <w:sz w:val="28"/>
          <w:szCs w:val="28"/>
        </w:rPr>
        <w:t>捷運轉公車：</w:t>
      </w:r>
    </w:p>
    <w:p w:rsidR="00FD670F" w:rsidRPr="004C7B6B" w:rsidRDefault="00FD670F" w:rsidP="00FD670F">
      <w:pPr>
        <w:rPr>
          <w:rFonts w:ascii="標楷體" w:eastAsia="標楷體" w:hAnsi="標楷體"/>
          <w:szCs w:val="24"/>
        </w:rPr>
      </w:pPr>
      <w:r w:rsidRPr="004C7B6B">
        <w:rPr>
          <w:rFonts w:ascii="標楷體" w:eastAsia="標楷體" w:hAnsi="標楷體" w:hint="eastAsia"/>
          <w:szCs w:val="24"/>
        </w:rPr>
        <w:t>◎古亭站4號出口轉乘214或606公車</w:t>
      </w:r>
    </w:p>
    <w:p w:rsidR="00FD670F" w:rsidRPr="004C7B6B" w:rsidRDefault="00FD670F" w:rsidP="00FD670F">
      <w:pPr>
        <w:rPr>
          <w:rFonts w:ascii="標楷體" w:eastAsia="標楷體" w:hAnsi="標楷體"/>
          <w:szCs w:val="24"/>
        </w:rPr>
      </w:pPr>
      <w:r w:rsidRPr="004C7B6B">
        <w:rPr>
          <w:rFonts w:ascii="標楷體" w:eastAsia="標楷體" w:hAnsi="標楷體" w:hint="eastAsia"/>
          <w:szCs w:val="24"/>
        </w:rPr>
        <w:t>◎台大醫院站1號出口轉乘670或20路等</w:t>
      </w:r>
    </w:p>
    <w:p w:rsidR="00FD670F" w:rsidRPr="004C7B6B" w:rsidRDefault="00FD670F" w:rsidP="00FD670F">
      <w:pPr>
        <w:rPr>
          <w:rFonts w:ascii="標楷體" w:eastAsia="標楷體" w:hAnsi="標楷體"/>
          <w:sz w:val="32"/>
          <w:szCs w:val="32"/>
        </w:rPr>
      </w:pPr>
      <w:r w:rsidRPr="004C7B6B">
        <w:rPr>
          <w:rFonts w:ascii="標楷體" w:eastAsia="標楷體" w:hAnsi="標楷體" w:hint="eastAsia"/>
          <w:szCs w:val="24"/>
        </w:rPr>
        <w:t>◎台北車站8號出口轉乘信義幹線或新光三越前轉乘671公車</w:t>
      </w:r>
    </w:p>
    <w:p w:rsidR="00FD670F" w:rsidRPr="004C7B6B" w:rsidRDefault="00FD670F" w:rsidP="00FD670F">
      <w:pPr>
        <w:rPr>
          <w:rFonts w:ascii="標楷體" w:eastAsia="標楷體" w:hAnsi="標楷體"/>
          <w:sz w:val="28"/>
          <w:szCs w:val="28"/>
        </w:rPr>
      </w:pPr>
      <w:r>
        <w:rPr>
          <w:rFonts w:ascii="標楷體" w:eastAsia="標楷體" w:hAnsi="標楷體" w:hint="eastAsia"/>
          <w:noProof/>
          <w:sz w:val="28"/>
          <w:szCs w:val="28"/>
        </w:rPr>
        <w:drawing>
          <wp:inline distT="0" distB="0" distL="0" distR="0" wp14:anchorId="1F930E8A" wp14:editId="67A1785B">
            <wp:extent cx="114300" cy="114300"/>
            <wp:effectExtent l="0" t="0" r="0" b="0"/>
            <wp:docPr id="7" name="圖片 7" descr="BD1498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4984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C7B6B">
        <w:rPr>
          <w:rFonts w:ascii="標楷體" w:eastAsia="標楷體" w:hAnsi="標楷體" w:hint="eastAsia"/>
          <w:sz w:val="28"/>
          <w:szCs w:val="28"/>
        </w:rPr>
        <w:t>停車：</w:t>
      </w:r>
    </w:p>
    <w:p w:rsidR="00FD670F" w:rsidRPr="004C7B6B" w:rsidRDefault="00FD670F" w:rsidP="00FD670F">
      <w:pPr>
        <w:rPr>
          <w:rFonts w:ascii="標楷體" w:eastAsia="標楷體" w:hAnsi="標楷體"/>
          <w:szCs w:val="24"/>
        </w:rPr>
      </w:pPr>
      <w:r w:rsidRPr="004C7B6B">
        <w:rPr>
          <w:rFonts w:ascii="標楷體" w:eastAsia="標楷體" w:hAnsi="標楷體" w:hint="eastAsia"/>
          <w:szCs w:val="24"/>
        </w:rPr>
        <w:t>◎金山停車場</w:t>
      </w:r>
      <w:r>
        <w:rPr>
          <w:rFonts w:ascii="標楷體" w:eastAsia="標楷體" w:hAnsi="標楷體" w:hint="eastAsia"/>
          <w:szCs w:val="24"/>
        </w:rPr>
        <w:t>(台北市金山南路二段31巷與愛國東路79巷交叉口)</w:t>
      </w:r>
      <w:r w:rsidRPr="004C7B6B">
        <w:rPr>
          <w:rFonts w:ascii="標楷體" w:eastAsia="標楷體" w:hAnsi="標楷體" w:hint="eastAsia"/>
          <w:szCs w:val="24"/>
        </w:rPr>
        <w:t>：$120/2~5hr、$200/5~9hr、$320/9hr~當日23:00</w:t>
      </w:r>
    </w:p>
    <w:p w:rsidR="00FD670F" w:rsidRPr="004C7B6B" w:rsidRDefault="00FD670F" w:rsidP="00FD670F">
      <w:pPr>
        <w:rPr>
          <w:rFonts w:ascii="標楷體" w:eastAsia="標楷體" w:hAnsi="標楷體"/>
          <w:szCs w:val="24"/>
        </w:rPr>
      </w:pPr>
      <w:r w:rsidRPr="004C7B6B">
        <w:rPr>
          <w:rFonts w:ascii="標楷體" w:eastAsia="標楷體" w:hAnsi="標楷體" w:hint="eastAsia"/>
          <w:szCs w:val="24"/>
        </w:rPr>
        <w:t>(</w:t>
      </w:r>
      <w:proofErr w:type="gramStart"/>
      <w:r w:rsidRPr="004C7B6B">
        <w:rPr>
          <w:rFonts w:ascii="標楷體" w:eastAsia="標楷體" w:hAnsi="標楷體" w:hint="eastAsia"/>
          <w:szCs w:val="24"/>
        </w:rPr>
        <w:t>停車證需於</w:t>
      </w:r>
      <w:proofErr w:type="gramEnd"/>
      <w:r w:rsidRPr="004C7B6B">
        <w:rPr>
          <w:rFonts w:ascii="標楷體" w:eastAsia="標楷體" w:hAnsi="標楷體" w:hint="eastAsia"/>
          <w:szCs w:val="24"/>
        </w:rPr>
        <w:t>101櫃檯加蓋淡江戳記才予以優待)</w:t>
      </w:r>
    </w:p>
    <w:p w:rsidR="00FD670F" w:rsidRDefault="00FD670F" w:rsidP="00FD670F">
      <w:pPr>
        <w:rPr>
          <w:rFonts w:ascii="標楷體" w:eastAsia="標楷體" w:hAnsi="標楷體"/>
          <w:szCs w:val="24"/>
        </w:rPr>
      </w:pPr>
      <w:r w:rsidRPr="004C7B6B">
        <w:rPr>
          <w:rFonts w:ascii="標楷體" w:eastAsia="標楷體" w:hAnsi="標楷體" w:hint="eastAsia"/>
          <w:szCs w:val="24"/>
        </w:rPr>
        <w:t>◎金華公園地下停車場：</w:t>
      </w:r>
      <w:r>
        <w:rPr>
          <w:rFonts w:ascii="標楷體" w:eastAsia="標楷體" w:hAnsi="標楷體" w:hint="eastAsia"/>
          <w:szCs w:val="24"/>
        </w:rPr>
        <w:t>$50</w:t>
      </w:r>
      <w:r w:rsidRPr="004C7B6B">
        <w:rPr>
          <w:rFonts w:ascii="標楷體" w:eastAsia="標楷體" w:hAnsi="標楷體" w:hint="eastAsia"/>
          <w:szCs w:val="24"/>
        </w:rPr>
        <w:t>/</w:t>
      </w:r>
      <w:proofErr w:type="spellStart"/>
      <w:r w:rsidRPr="004C7B6B">
        <w:rPr>
          <w:rFonts w:ascii="標楷體" w:eastAsia="標楷體" w:hAnsi="標楷體" w:hint="eastAsia"/>
          <w:szCs w:val="24"/>
        </w:rPr>
        <w:t>hr</w:t>
      </w:r>
      <w:proofErr w:type="spellEnd"/>
    </w:p>
    <w:p w:rsidR="00FD670F" w:rsidRDefault="00FD670F" w:rsidP="00A0613D">
      <w:pPr>
        <w:spacing w:before="240" w:line="100" w:lineRule="exact"/>
        <w:rPr>
          <w:rFonts w:ascii="標楷體" w:eastAsia="標楷體" w:hAnsi="標楷體"/>
          <w:sz w:val="20"/>
        </w:rPr>
        <w:sectPr w:rsidR="00FD670F" w:rsidSect="00FD670F">
          <w:type w:val="continuous"/>
          <w:pgSz w:w="11907" w:h="16839" w:code="9"/>
          <w:pgMar w:top="232" w:right="232" w:bottom="232" w:left="232" w:header="851" w:footer="992" w:gutter="0"/>
          <w:cols w:sep="1" w:space="425"/>
          <w:docGrid w:type="lines" w:linePitch="360"/>
        </w:sectPr>
      </w:pPr>
    </w:p>
    <w:p w:rsidR="002C04E7" w:rsidRPr="00EA304E" w:rsidRDefault="002C04E7" w:rsidP="00FD670F">
      <w:pPr>
        <w:widowControl/>
        <w:adjustRightInd/>
        <w:spacing w:line="240" w:lineRule="auto"/>
        <w:jc w:val="left"/>
        <w:textAlignment w:val="auto"/>
        <w:rPr>
          <w:rFonts w:ascii="標楷體" w:eastAsia="標楷體" w:hAnsi="標楷體"/>
          <w:sz w:val="40"/>
          <w:szCs w:val="40"/>
          <w:u w:val="single"/>
        </w:rPr>
      </w:pPr>
      <w:r>
        <w:rPr>
          <w:rFonts w:ascii="標楷體" w:eastAsia="標楷體" w:hAnsi="標楷體"/>
          <w:sz w:val="20"/>
        </w:rPr>
        <w:br w:type="page"/>
      </w:r>
      <w:r w:rsidRPr="00803A11">
        <w:rPr>
          <w:rFonts w:ascii="標楷體" w:eastAsia="標楷體" w:hAnsi="標楷體" w:hint="eastAsia"/>
          <w:b/>
          <w:sz w:val="40"/>
          <w:szCs w:val="40"/>
          <w:u w:val="single"/>
        </w:rPr>
        <w:t>課程簡介</w:t>
      </w:r>
    </w:p>
    <w:tbl>
      <w:tblPr>
        <w:tblStyle w:val="a4"/>
        <w:tblW w:w="11003" w:type="dxa"/>
        <w:jc w:val="center"/>
        <w:tblLayout w:type="fixed"/>
        <w:tblLook w:val="04A0" w:firstRow="1" w:lastRow="0" w:firstColumn="1" w:lastColumn="0" w:noHBand="0" w:noVBand="1"/>
      </w:tblPr>
      <w:tblGrid>
        <w:gridCol w:w="773"/>
        <w:gridCol w:w="1359"/>
        <w:gridCol w:w="1901"/>
        <w:gridCol w:w="6970"/>
      </w:tblGrid>
      <w:tr w:rsidR="002C04E7" w:rsidRPr="00803A11" w:rsidTr="009B322E">
        <w:trPr>
          <w:jc w:val="center"/>
        </w:trPr>
        <w:tc>
          <w:tcPr>
            <w:tcW w:w="77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C04E7" w:rsidRPr="00803A11" w:rsidRDefault="002C04E7" w:rsidP="00722E81">
            <w:pPr>
              <w:spacing w:line="400" w:lineRule="exact"/>
              <w:jc w:val="center"/>
              <w:rPr>
                <w:rFonts w:ascii="標楷體" w:eastAsia="標楷體" w:hAnsi="標楷體"/>
                <w:sz w:val="32"/>
                <w:szCs w:val="28"/>
              </w:rPr>
            </w:pPr>
            <w:r w:rsidRPr="00803A11">
              <w:rPr>
                <w:rFonts w:ascii="標楷體" w:eastAsia="標楷體" w:hAnsi="標楷體" w:hint="eastAsia"/>
                <w:sz w:val="32"/>
                <w:szCs w:val="28"/>
              </w:rPr>
              <w:t>星期</w:t>
            </w:r>
          </w:p>
        </w:tc>
        <w:tc>
          <w:tcPr>
            <w:tcW w:w="1359" w:type="dxa"/>
            <w:tcBorders>
              <w:top w:val="thinThickSmallGap" w:sz="24" w:space="0" w:color="auto"/>
              <w:left w:val="thinThickSmallGap" w:sz="24" w:space="0" w:color="auto"/>
              <w:bottom w:val="thinThickSmallGap" w:sz="24" w:space="0" w:color="auto"/>
            </w:tcBorders>
            <w:vAlign w:val="center"/>
          </w:tcPr>
          <w:p w:rsidR="002C04E7" w:rsidRPr="00803A11" w:rsidRDefault="002C04E7" w:rsidP="00722E81">
            <w:pPr>
              <w:spacing w:line="400" w:lineRule="exact"/>
              <w:jc w:val="center"/>
              <w:rPr>
                <w:rFonts w:ascii="標楷體" w:eastAsia="標楷體" w:hAnsi="標楷體"/>
                <w:sz w:val="32"/>
                <w:szCs w:val="28"/>
              </w:rPr>
            </w:pPr>
            <w:r w:rsidRPr="00803A11">
              <w:rPr>
                <w:rFonts w:ascii="標楷體" w:eastAsia="標楷體" w:hAnsi="標楷體" w:hint="eastAsia"/>
                <w:sz w:val="32"/>
                <w:szCs w:val="28"/>
              </w:rPr>
              <w:t>老師</w:t>
            </w:r>
          </w:p>
        </w:tc>
        <w:tc>
          <w:tcPr>
            <w:tcW w:w="1901" w:type="dxa"/>
            <w:tcBorders>
              <w:top w:val="thinThickSmallGap" w:sz="24" w:space="0" w:color="auto"/>
              <w:bottom w:val="thinThickSmallGap" w:sz="24" w:space="0" w:color="auto"/>
            </w:tcBorders>
            <w:vAlign w:val="center"/>
          </w:tcPr>
          <w:p w:rsidR="002C04E7" w:rsidRPr="00803A11" w:rsidRDefault="002C04E7" w:rsidP="00267786">
            <w:pPr>
              <w:spacing w:line="400" w:lineRule="exact"/>
              <w:jc w:val="center"/>
              <w:rPr>
                <w:rFonts w:ascii="標楷體" w:eastAsia="標楷體" w:hAnsi="標楷體"/>
                <w:sz w:val="32"/>
                <w:szCs w:val="36"/>
              </w:rPr>
            </w:pPr>
            <w:r w:rsidRPr="00803A11">
              <w:rPr>
                <w:rFonts w:ascii="標楷體" w:eastAsia="標楷體" w:hAnsi="標楷體" w:hint="eastAsia"/>
                <w:sz w:val="32"/>
                <w:szCs w:val="36"/>
              </w:rPr>
              <w:t>課程名稱</w:t>
            </w:r>
          </w:p>
        </w:tc>
        <w:tc>
          <w:tcPr>
            <w:tcW w:w="6970" w:type="dxa"/>
            <w:tcBorders>
              <w:top w:val="thinThickSmallGap" w:sz="24" w:space="0" w:color="auto"/>
              <w:bottom w:val="thinThickSmallGap" w:sz="24" w:space="0" w:color="auto"/>
              <w:right w:val="thinThickSmallGap" w:sz="24" w:space="0" w:color="auto"/>
            </w:tcBorders>
            <w:vAlign w:val="center"/>
          </w:tcPr>
          <w:p w:rsidR="002C04E7" w:rsidRPr="00803A11" w:rsidRDefault="002C04E7" w:rsidP="00722E81">
            <w:pPr>
              <w:spacing w:line="400" w:lineRule="exact"/>
              <w:jc w:val="center"/>
              <w:rPr>
                <w:rFonts w:ascii="標楷體" w:eastAsia="標楷體" w:hAnsi="標楷體"/>
                <w:sz w:val="32"/>
                <w:szCs w:val="28"/>
              </w:rPr>
            </w:pPr>
            <w:r w:rsidRPr="00803A11">
              <w:rPr>
                <w:rFonts w:ascii="標楷體" w:eastAsia="標楷體" w:hAnsi="標楷體" w:hint="eastAsia"/>
                <w:sz w:val="32"/>
                <w:szCs w:val="28"/>
              </w:rPr>
              <w:t>課程介紹</w:t>
            </w:r>
          </w:p>
        </w:tc>
      </w:tr>
      <w:tr w:rsidR="00EC26DB" w:rsidRPr="00EE7062" w:rsidTr="00267786">
        <w:trPr>
          <w:trHeight w:val="1285"/>
          <w:jc w:val="center"/>
        </w:trPr>
        <w:tc>
          <w:tcPr>
            <w:tcW w:w="773" w:type="dxa"/>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C26DB" w:rsidRPr="005B7A5B" w:rsidRDefault="00EC26DB" w:rsidP="005B7A5B">
            <w:pPr>
              <w:jc w:val="center"/>
              <w:rPr>
                <w:rFonts w:ascii="標楷體" w:eastAsia="標楷體" w:hAnsi="標楷體"/>
                <w:sz w:val="32"/>
                <w:szCs w:val="32"/>
              </w:rPr>
            </w:pPr>
            <w:r w:rsidRPr="005B7A5B">
              <w:rPr>
                <w:rFonts w:ascii="標楷體" w:eastAsia="標楷體" w:hAnsi="標楷體" w:hint="eastAsia"/>
                <w:sz w:val="32"/>
                <w:szCs w:val="32"/>
              </w:rPr>
              <w:t>週一</w:t>
            </w:r>
          </w:p>
        </w:tc>
        <w:tc>
          <w:tcPr>
            <w:tcW w:w="1359" w:type="dxa"/>
            <w:tcBorders>
              <w:top w:val="thinThickSmallGap" w:sz="24" w:space="0" w:color="auto"/>
              <w:left w:val="thinThickSmallGap" w:sz="24" w:space="0" w:color="auto"/>
              <w:bottom w:val="single" w:sz="4" w:space="0" w:color="auto"/>
            </w:tcBorders>
            <w:vAlign w:val="center"/>
          </w:tcPr>
          <w:p w:rsidR="00EC26DB" w:rsidRDefault="00EC26DB" w:rsidP="005B7A5B">
            <w:pPr>
              <w:jc w:val="center"/>
              <w:rPr>
                <w:rFonts w:ascii="標楷體" w:eastAsia="標楷體" w:hAnsi="標楷體"/>
                <w:sz w:val="28"/>
                <w:szCs w:val="28"/>
              </w:rPr>
            </w:pPr>
            <w:r>
              <w:rPr>
                <w:rFonts w:ascii="標楷體" w:eastAsia="標楷體" w:hAnsi="標楷體" w:hint="eastAsia"/>
                <w:sz w:val="28"/>
                <w:szCs w:val="28"/>
              </w:rPr>
              <w:t>蘇正文</w:t>
            </w:r>
          </w:p>
          <w:p w:rsidR="00EC26DB" w:rsidRPr="009F0A49" w:rsidRDefault="00EC26DB" w:rsidP="005B7A5B">
            <w:pPr>
              <w:jc w:val="center"/>
              <w:rPr>
                <w:rFonts w:ascii="標楷體" w:eastAsia="標楷體" w:hAnsi="標楷體"/>
                <w:sz w:val="28"/>
                <w:szCs w:val="28"/>
              </w:rPr>
            </w:pPr>
            <w:r>
              <w:rPr>
                <w:rFonts w:ascii="Times New Roman" w:eastAsia="標楷體"/>
                <w:sz w:val="18"/>
                <w:szCs w:val="18"/>
              </w:rPr>
              <w:t>(</w:t>
            </w:r>
            <w:r>
              <w:rPr>
                <w:rFonts w:ascii="Times New Roman" w:eastAsia="標楷體" w:hint="eastAsia"/>
                <w:sz w:val="18"/>
                <w:szCs w:val="18"/>
              </w:rPr>
              <w:t>09</w:t>
            </w:r>
            <w:r>
              <w:rPr>
                <w:rFonts w:ascii="Times New Roman" w:eastAsia="標楷體"/>
                <w:sz w:val="18"/>
                <w:szCs w:val="18"/>
              </w:rPr>
              <w:t>:</w:t>
            </w:r>
            <w:r w:rsidR="00ED5825">
              <w:rPr>
                <w:rFonts w:ascii="Times New Roman" w:eastAsia="標楷體" w:hint="eastAsia"/>
                <w:sz w:val="18"/>
                <w:szCs w:val="18"/>
              </w:rPr>
              <w:t>00</w:t>
            </w:r>
            <w:r>
              <w:rPr>
                <w:rFonts w:ascii="Times New Roman" w:eastAsia="標楷體"/>
                <w:sz w:val="18"/>
                <w:szCs w:val="18"/>
              </w:rPr>
              <w:t>~1</w:t>
            </w:r>
            <w:r w:rsidR="00ED5825">
              <w:rPr>
                <w:rFonts w:ascii="Times New Roman" w:eastAsia="標楷體" w:hint="eastAsia"/>
                <w:sz w:val="18"/>
                <w:szCs w:val="18"/>
              </w:rPr>
              <w:t>2</w:t>
            </w:r>
            <w:r>
              <w:rPr>
                <w:rFonts w:ascii="Times New Roman" w:eastAsia="標楷體"/>
                <w:sz w:val="18"/>
                <w:szCs w:val="18"/>
              </w:rPr>
              <w:t>:</w:t>
            </w:r>
            <w:r w:rsidR="00ED5825">
              <w:rPr>
                <w:rFonts w:ascii="Times New Roman" w:eastAsia="標楷體" w:hint="eastAsia"/>
                <w:sz w:val="18"/>
                <w:szCs w:val="18"/>
              </w:rPr>
              <w:t>00</w:t>
            </w:r>
            <w:r w:rsidRPr="00113FD2">
              <w:rPr>
                <w:rFonts w:ascii="Times New Roman" w:eastAsia="標楷體"/>
                <w:sz w:val="18"/>
                <w:szCs w:val="18"/>
              </w:rPr>
              <w:t>)</w:t>
            </w:r>
          </w:p>
        </w:tc>
        <w:tc>
          <w:tcPr>
            <w:tcW w:w="1901" w:type="dxa"/>
            <w:tcBorders>
              <w:top w:val="thinThickSmallGap" w:sz="24" w:space="0" w:color="auto"/>
              <w:bottom w:val="single" w:sz="4" w:space="0" w:color="auto"/>
            </w:tcBorders>
            <w:vAlign w:val="center"/>
          </w:tcPr>
          <w:p w:rsidR="00EC26DB" w:rsidRPr="00ED0C6D" w:rsidRDefault="00ED5825" w:rsidP="005B7A5B">
            <w:pPr>
              <w:jc w:val="center"/>
              <w:rPr>
                <w:rFonts w:ascii="標楷體" w:eastAsia="標楷體" w:hAnsi="標楷體"/>
                <w:sz w:val="28"/>
                <w:szCs w:val="28"/>
              </w:rPr>
            </w:pPr>
            <w:r>
              <w:rPr>
                <w:rFonts w:ascii="標楷體" w:eastAsia="標楷體" w:hAnsi="標楷體" w:hint="eastAsia"/>
                <w:sz w:val="28"/>
                <w:szCs w:val="28"/>
              </w:rPr>
              <w:t>遠端視訊應用</w:t>
            </w:r>
          </w:p>
        </w:tc>
        <w:tc>
          <w:tcPr>
            <w:tcW w:w="6970" w:type="dxa"/>
            <w:tcBorders>
              <w:top w:val="thinThickSmallGap" w:sz="24" w:space="0" w:color="auto"/>
              <w:bottom w:val="single" w:sz="4" w:space="0" w:color="auto"/>
              <w:right w:val="thinThickSmallGap" w:sz="24" w:space="0" w:color="auto"/>
            </w:tcBorders>
            <w:vAlign w:val="center"/>
          </w:tcPr>
          <w:p w:rsidR="00EC26DB" w:rsidRPr="00ED0C6D" w:rsidRDefault="00AF5B5C" w:rsidP="00267786">
            <w:pPr>
              <w:adjustRightInd/>
              <w:snapToGrid w:val="0"/>
              <w:spacing w:line="320" w:lineRule="exact"/>
              <w:textAlignment w:val="auto"/>
              <w:rPr>
                <w:rFonts w:ascii="標楷體" w:eastAsia="標楷體" w:hAnsi="標楷體"/>
                <w:sz w:val="28"/>
                <w:szCs w:val="28"/>
              </w:rPr>
            </w:pPr>
            <w:r>
              <w:rPr>
                <w:rFonts w:ascii="標楷體" w:eastAsia="標楷體" w:hAnsi="標楷體" w:hint="eastAsia"/>
                <w:sz w:val="28"/>
                <w:szCs w:val="28"/>
              </w:rPr>
              <w:t>不在家的時候又想要隨時關注小孩或是寵物在家的一舉一動，除了裝設監視器沒有更方便的方法了嗎?本課程教您如何利用手機查看視訊鏡頭及無線連線雙向聲音對談等功能，讓您利用遠端的方式就能達到即時的交流互動。</w:t>
            </w:r>
          </w:p>
        </w:tc>
      </w:tr>
      <w:tr w:rsidR="00EC26DB" w:rsidRPr="00EE7062" w:rsidTr="0016439F">
        <w:trPr>
          <w:trHeight w:val="963"/>
          <w:jc w:val="center"/>
        </w:trPr>
        <w:tc>
          <w:tcPr>
            <w:tcW w:w="773" w:type="dxa"/>
            <w:vMerge/>
            <w:tcBorders>
              <w:left w:val="thinThickSmallGap" w:sz="24" w:space="0" w:color="auto"/>
              <w:bottom w:val="thinThickSmallGap" w:sz="24" w:space="0" w:color="auto"/>
              <w:right w:val="thinThickSmallGap" w:sz="24" w:space="0" w:color="auto"/>
            </w:tcBorders>
            <w:vAlign w:val="center"/>
          </w:tcPr>
          <w:p w:rsidR="00EC26DB" w:rsidRDefault="00EC26DB" w:rsidP="005B7A5B">
            <w:pPr>
              <w:rPr>
                <w:rFonts w:ascii="標楷體" w:eastAsia="標楷體" w:hAnsi="標楷體"/>
                <w:sz w:val="28"/>
                <w:szCs w:val="28"/>
              </w:rPr>
            </w:pPr>
          </w:p>
        </w:tc>
        <w:tc>
          <w:tcPr>
            <w:tcW w:w="1359" w:type="dxa"/>
            <w:tcBorders>
              <w:top w:val="single" w:sz="4" w:space="0" w:color="auto"/>
              <w:left w:val="thinThickSmallGap" w:sz="24" w:space="0" w:color="auto"/>
              <w:bottom w:val="single" w:sz="4" w:space="0" w:color="auto"/>
            </w:tcBorders>
            <w:vAlign w:val="center"/>
          </w:tcPr>
          <w:p w:rsidR="00EC26DB" w:rsidRDefault="00EC26DB" w:rsidP="005B7A5B">
            <w:pPr>
              <w:jc w:val="center"/>
              <w:rPr>
                <w:rFonts w:ascii="標楷體" w:eastAsia="標楷體" w:hAnsi="標楷體"/>
                <w:sz w:val="28"/>
                <w:szCs w:val="28"/>
              </w:rPr>
            </w:pPr>
            <w:r w:rsidRPr="009F0A49">
              <w:rPr>
                <w:rFonts w:ascii="標楷體" w:eastAsia="標楷體" w:hAnsi="標楷體" w:hint="eastAsia"/>
                <w:sz w:val="28"/>
                <w:szCs w:val="28"/>
              </w:rPr>
              <w:t>鍾芳珍</w:t>
            </w:r>
          </w:p>
          <w:p w:rsidR="00EC26DB" w:rsidRPr="009F0A49" w:rsidRDefault="00EC26DB" w:rsidP="005B7A5B">
            <w:pPr>
              <w:jc w:val="center"/>
              <w:rPr>
                <w:rFonts w:ascii="標楷體" w:eastAsia="標楷體" w:hAnsi="標楷體"/>
                <w:sz w:val="28"/>
                <w:szCs w:val="28"/>
              </w:rPr>
            </w:pPr>
            <w:r>
              <w:rPr>
                <w:rFonts w:ascii="Times New Roman" w:eastAsia="標楷體"/>
                <w:sz w:val="18"/>
                <w:szCs w:val="18"/>
              </w:rPr>
              <w:t>(</w:t>
            </w:r>
            <w:r w:rsidR="00ED5825">
              <w:rPr>
                <w:rFonts w:ascii="Times New Roman" w:eastAsia="標楷體" w:hint="eastAsia"/>
                <w:sz w:val="18"/>
                <w:szCs w:val="18"/>
              </w:rPr>
              <w:t>13</w:t>
            </w:r>
            <w:r w:rsidR="00ED5825">
              <w:rPr>
                <w:rFonts w:ascii="Times New Roman" w:eastAsia="標楷體"/>
                <w:sz w:val="18"/>
                <w:szCs w:val="18"/>
              </w:rPr>
              <w:t>:</w:t>
            </w:r>
            <w:r w:rsidR="00ED5825">
              <w:rPr>
                <w:rFonts w:ascii="Times New Roman" w:eastAsia="標楷體" w:hint="eastAsia"/>
                <w:sz w:val="18"/>
                <w:szCs w:val="18"/>
              </w:rPr>
              <w:t>3</w:t>
            </w:r>
            <w:r>
              <w:rPr>
                <w:rFonts w:ascii="Times New Roman" w:eastAsia="標楷體"/>
                <w:sz w:val="18"/>
                <w:szCs w:val="18"/>
              </w:rPr>
              <w:t>0~1</w:t>
            </w:r>
            <w:r>
              <w:rPr>
                <w:rFonts w:ascii="Times New Roman" w:eastAsia="標楷體" w:hint="eastAsia"/>
                <w:sz w:val="18"/>
                <w:szCs w:val="18"/>
              </w:rPr>
              <w:t>6</w:t>
            </w:r>
            <w:r w:rsidR="00ED5825">
              <w:rPr>
                <w:rFonts w:ascii="Times New Roman" w:eastAsia="標楷體"/>
                <w:sz w:val="18"/>
                <w:szCs w:val="18"/>
              </w:rPr>
              <w:t>:</w:t>
            </w:r>
            <w:r w:rsidR="00ED5825">
              <w:rPr>
                <w:rFonts w:ascii="Times New Roman" w:eastAsia="標楷體" w:hint="eastAsia"/>
                <w:sz w:val="18"/>
                <w:szCs w:val="18"/>
              </w:rPr>
              <w:t>3</w:t>
            </w:r>
            <w:r w:rsidRPr="00113FD2">
              <w:rPr>
                <w:rFonts w:ascii="Times New Roman" w:eastAsia="標楷體"/>
                <w:sz w:val="18"/>
                <w:szCs w:val="18"/>
              </w:rPr>
              <w:t>0)</w:t>
            </w:r>
          </w:p>
        </w:tc>
        <w:tc>
          <w:tcPr>
            <w:tcW w:w="1901" w:type="dxa"/>
            <w:tcBorders>
              <w:top w:val="single" w:sz="4" w:space="0" w:color="auto"/>
              <w:bottom w:val="single" w:sz="4" w:space="0" w:color="auto"/>
            </w:tcBorders>
            <w:vAlign w:val="center"/>
          </w:tcPr>
          <w:p w:rsidR="00EC26DB" w:rsidRPr="00ED0C6D" w:rsidRDefault="00EC26DB" w:rsidP="005B7A5B">
            <w:pPr>
              <w:jc w:val="center"/>
              <w:rPr>
                <w:rFonts w:ascii="標楷體" w:eastAsia="標楷體" w:hAnsi="標楷體"/>
                <w:sz w:val="28"/>
                <w:szCs w:val="28"/>
              </w:rPr>
            </w:pPr>
            <w:r w:rsidRPr="00ED0C6D">
              <w:rPr>
                <w:rFonts w:ascii="標楷體" w:eastAsia="標楷體" w:hAnsi="標楷體" w:hint="eastAsia"/>
                <w:sz w:val="28"/>
                <w:szCs w:val="28"/>
              </w:rPr>
              <w:t>進階日語</w:t>
            </w:r>
          </w:p>
        </w:tc>
        <w:tc>
          <w:tcPr>
            <w:tcW w:w="6970" w:type="dxa"/>
            <w:tcBorders>
              <w:top w:val="single" w:sz="4" w:space="0" w:color="auto"/>
              <w:bottom w:val="single" w:sz="4" w:space="0" w:color="auto"/>
              <w:right w:val="thinThickSmallGap" w:sz="24" w:space="0" w:color="auto"/>
            </w:tcBorders>
            <w:vAlign w:val="center"/>
          </w:tcPr>
          <w:p w:rsidR="00EC26DB" w:rsidRPr="00ED0C6D" w:rsidRDefault="005B7A5B" w:rsidP="005B7A5B">
            <w:pPr>
              <w:adjustRightInd/>
              <w:snapToGrid w:val="0"/>
              <w:spacing w:line="320" w:lineRule="exact"/>
              <w:textAlignment w:val="auto"/>
              <w:rPr>
                <w:rFonts w:ascii="標楷體" w:eastAsia="標楷體" w:hAnsi="標楷體"/>
                <w:sz w:val="28"/>
                <w:szCs w:val="28"/>
                <w:lang w:eastAsia="ja-JP"/>
              </w:rPr>
            </w:pPr>
            <w:r w:rsidRPr="005B7A5B">
              <w:rPr>
                <w:rFonts w:ascii="標楷體" w:eastAsia="標楷體" w:hAnsi="標楷體" w:hint="eastAsia"/>
                <w:sz w:val="28"/>
                <w:szCs w:val="28"/>
              </w:rPr>
              <w:t>藉由閱讀文章、句子分析提升日語文章閱讀能力，並透過</w:t>
            </w:r>
            <w:proofErr w:type="gramStart"/>
            <w:r w:rsidRPr="005B7A5B">
              <w:rPr>
                <w:rFonts w:ascii="標楷體" w:eastAsia="標楷體" w:hAnsi="標楷體" w:hint="eastAsia"/>
                <w:sz w:val="28"/>
                <w:szCs w:val="28"/>
              </w:rPr>
              <w:t>限時互讀的</w:t>
            </w:r>
            <w:proofErr w:type="gramEnd"/>
            <w:r w:rsidRPr="005B7A5B">
              <w:rPr>
                <w:rFonts w:ascii="標楷體" w:eastAsia="標楷體" w:hAnsi="標楷體" w:hint="eastAsia"/>
                <w:sz w:val="28"/>
                <w:szCs w:val="28"/>
              </w:rPr>
              <w:t>訓練強化口說能力。</w:t>
            </w:r>
            <w:r>
              <w:rPr>
                <w:rFonts w:ascii="標楷體" w:eastAsia="標楷體" w:hAnsi="標楷體" w:hint="eastAsia"/>
                <w:sz w:val="28"/>
                <w:szCs w:val="28"/>
                <w:lang w:eastAsia="ja-JP"/>
              </w:rPr>
              <w:t>教材：日本語讀本第二冊「附錄」作文の書き方。</w:t>
            </w:r>
          </w:p>
        </w:tc>
      </w:tr>
      <w:tr w:rsidR="00EC26DB" w:rsidRPr="00EE7062" w:rsidTr="00267786">
        <w:trPr>
          <w:trHeight w:val="1508"/>
          <w:jc w:val="center"/>
        </w:trPr>
        <w:tc>
          <w:tcPr>
            <w:tcW w:w="773" w:type="dxa"/>
            <w:vMerge/>
            <w:tcBorders>
              <w:left w:val="thinThickSmallGap" w:sz="24" w:space="0" w:color="auto"/>
              <w:bottom w:val="thinThickSmallGap" w:sz="24" w:space="0" w:color="auto"/>
              <w:right w:val="thinThickSmallGap" w:sz="24" w:space="0" w:color="auto"/>
            </w:tcBorders>
            <w:vAlign w:val="center"/>
          </w:tcPr>
          <w:p w:rsidR="00EC26DB" w:rsidRDefault="00EC26DB" w:rsidP="005B7A5B">
            <w:pPr>
              <w:rPr>
                <w:rFonts w:ascii="標楷體" w:eastAsia="標楷體" w:hAnsi="標楷體"/>
                <w:sz w:val="28"/>
                <w:szCs w:val="28"/>
                <w:lang w:eastAsia="ja-JP"/>
              </w:rPr>
            </w:pPr>
          </w:p>
        </w:tc>
        <w:tc>
          <w:tcPr>
            <w:tcW w:w="1359" w:type="dxa"/>
            <w:tcBorders>
              <w:top w:val="single" w:sz="4" w:space="0" w:color="auto"/>
              <w:left w:val="thinThickSmallGap" w:sz="24" w:space="0" w:color="auto"/>
              <w:bottom w:val="thinThickSmallGap" w:sz="24" w:space="0" w:color="auto"/>
            </w:tcBorders>
            <w:vAlign w:val="center"/>
          </w:tcPr>
          <w:p w:rsidR="00EC26DB" w:rsidRDefault="00EC26DB" w:rsidP="005B7A5B">
            <w:pPr>
              <w:jc w:val="center"/>
              <w:rPr>
                <w:rFonts w:ascii="標楷體" w:eastAsia="標楷體" w:hAnsi="標楷體"/>
                <w:sz w:val="28"/>
                <w:szCs w:val="28"/>
              </w:rPr>
            </w:pPr>
            <w:r w:rsidRPr="009F0A49">
              <w:rPr>
                <w:rFonts w:ascii="標楷體" w:eastAsia="標楷體" w:hAnsi="標楷體" w:hint="eastAsia"/>
                <w:sz w:val="28"/>
                <w:szCs w:val="28"/>
              </w:rPr>
              <w:t>蒲武雄</w:t>
            </w:r>
          </w:p>
          <w:p w:rsidR="00EC26DB" w:rsidRPr="009F0A49" w:rsidRDefault="00EC26DB" w:rsidP="005B7A5B">
            <w:pPr>
              <w:jc w:val="center"/>
              <w:rPr>
                <w:rFonts w:ascii="標楷體" w:eastAsia="標楷體" w:hAnsi="標楷體"/>
                <w:sz w:val="28"/>
                <w:szCs w:val="28"/>
              </w:rPr>
            </w:pPr>
            <w:r>
              <w:rPr>
                <w:rFonts w:ascii="Times New Roman" w:eastAsia="標楷體"/>
                <w:sz w:val="18"/>
                <w:szCs w:val="18"/>
              </w:rPr>
              <w:t>(</w:t>
            </w:r>
            <w:r>
              <w:rPr>
                <w:rFonts w:ascii="Times New Roman" w:eastAsia="標楷體" w:hint="eastAsia"/>
                <w:sz w:val="18"/>
                <w:szCs w:val="18"/>
              </w:rPr>
              <w:t>14</w:t>
            </w:r>
            <w:r>
              <w:rPr>
                <w:rFonts w:ascii="Times New Roman" w:eastAsia="標楷體"/>
                <w:sz w:val="18"/>
                <w:szCs w:val="18"/>
              </w:rPr>
              <w:t>:</w:t>
            </w:r>
            <w:r>
              <w:rPr>
                <w:rFonts w:ascii="Times New Roman" w:eastAsia="標楷體" w:hint="eastAsia"/>
                <w:sz w:val="18"/>
                <w:szCs w:val="18"/>
              </w:rPr>
              <w:t>30</w:t>
            </w:r>
            <w:r>
              <w:rPr>
                <w:rFonts w:ascii="Times New Roman" w:eastAsia="標楷體"/>
                <w:sz w:val="18"/>
                <w:szCs w:val="18"/>
              </w:rPr>
              <w:t>~</w:t>
            </w:r>
            <w:r>
              <w:rPr>
                <w:rFonts w:ascii="Times New Roman" w:eastAsia="標楷體" w:hint="eastAsia"/>
                <w:sz w:val="18"/>
                <w:szCs w:val="18"/>
              </w:rPr>
              <w:t>16</w:t>
            </w:r>
            <w:r>
              <w:rPr>
                <w:rFonts w:ascii="Times New Roman" w:eastAsia="標楷體"/>
                <w:sz w:val="18"/>
                <w:szCs w:val="18"/>
              </w:rPr>
              <w:t>:</w:t>
            </w:r>
            <w:r>
              <w:rPr>
                <w:rFonts w:ascii="Times New Roman" w:eastAsia="標楷體" w:hint="eastAsia"/>
                <w:sz w:val="18"/>
                <w:szCs w:val="18"/>
              </w:rPr>
              <w:t>30</w:t>
            </w:r>
            <w:r w:rsidRPr="00113FD2">
              <w:rPr>
                <w:rFonts w:ascii="Times New Roman" w:eastAsia="標楷體"/>
                <w:sz w:val="18"/>
                <w:szCs w:val="18"/>
              </w:rPr>
              <w:t>)</w:t>
            </w:r>
          </w:p>
        </w:tc>
        <w:tc>
          <w:tcPr>
            <w:tcW w:w="1901" w:type="dxa"/>
            <w:tcBorders>
              <w:top w:val="single" w:sz="4" w:space="0" w:color="auto"/>
              <w:bottom w:val="thinThickSmallGap" w:sz="24" w:space="0" w:color="auto"/>
            </w:tcBorders>
            <w:vAlign w:val="center"/>
          </w:tcPr>
          <w:p w:rsidR="00EC26DB" w:rsidRDefault="00EC26DB" w:rsidP="005B7A5B">
            <w:pPr>
              <w:jc w:val="center"/>
              <w:rPr>
                <w:rFonts w:ascii="標楷體" w:eastAsia="標楷體" w:hAnsi="標楷體"/>
                <w:sz w:val="28"/>
                <w:szCs w:val="28"/>
              </w:rPr>
            </w:pPr>
            <w:r w:rsidRPr="009F0A49">
              <w:rPr>
                <w:rFonts w:ascii="標楷體" w:eastAsia="標楷體" w:hAnsi="標楷體" w:hint="eastAsia"/>
                <w:sz w:val="28"/>
                <w:szCs w:val="28"/>
              </w:rPr>
              <w:t>唱歌學日語</w:t>
            </w:r>
          </w:p>
          <w:p w:rsidR="00EC26DB" w:rsidRPr="009F0A49" w:rsidRDefault="009953F5" w:rsidP="005B7A5B">
            <w:pPr>
              <w:jc w:val="center"/>
              <w:rPr>
                <w:rFonts w:ascii="標楷體" w:eastAsia="標楷體" w:hAnsi="標楷體"/>
                <w:sz w:val="28"/>
                <w:szCs w:val="28"/>
              </w:rPr>
            </w:pPr>
            <w:r>
              <w:rPr>
                <w:rFonts w:ascii="標楷體" w:eastAsia="標楷體" w:hAnsi="標楷體" w:hint="eastAsia"/>
                <w:sz w:val="28"/>
                <w:szCs w:val="28"/>
              </w:rPr>
              <w:t>A</w:t>
            </w:r>
            <w:r w:rsidR="00EC26DB">
              <w:rPr>
                <w:rFonts w:ascii="標楷體" w:eastAsia="標楷體" w:hAnsi="標楷體" w:hint="eastAsia"/>
                <w:sz w:val="28"/>
                <w:szCs w:val="28"/>
              </w:rPr>
              <w:t>班</w:t>
            </w:r>
          </w:p>
        </w:tc>
        <w:tc>
          <w:tcPr>
            <w:tcW w:w="6970" w:type="dxa"/>
            <w:tcBorders>
              <w:top w:val="single" w:sz="4" w:space="0" w:color="auto"/>
              <w:bottom w:val="thinThickSmallGap" w:sz="24" w:space="0" w:color="auto"/>
              <w:right w:val="thinThickSmallGap" w:sz="24" w:space="0" w:color="auto"/>
            </w:tcBorders>
            <w:vAlign w:val="center"/>
          </w:tcPr>
          <w:p w:rsidR="00EC26DB" w:rsidRPr="009F0A49" w:rsidRDefault="00EC26DB" w:rsidP="005B7A5B">
            <w:pPr>
              <w:rPr>
                <w:rFonts w:ascii="標楷體" w:eastAsia="標楷體" w:hAnsi="標楷體"/>
                <w:b/>
                <w:sz w:val="28"/>
                <w:szCs w:val="28"/>
              </w:rPr>
            </w:pPr>
            <w:r w:rsidRPr="009F0A49">
              <w:rPr>
                <w:rFonts w:ascii="標楷體" w:eastAsia="標楷體" w:hAnsi="標楷體" w:hint="eastAsia"/>
                <w:sz w:val="28"/>
                <w:szCs w:val="28"/>
              </w:rPr>
              <w:t>利用活潑互動的上課方式，使長青學員們能在輕鬆的環境中自然學習基本的日本語。課程內容包括日語會話、文法及新舊流行歌曲和</w:t>
            </w:r>
            <w:proofErr w:type="gramStart"/>
            <w:r w:rsidRPr="009F0A49">
              <w:rPr>
                <w:rFonts w:ascii="標楷體" w:eastAsia="標楷體" w:hAnsi="標楷體" w:hint="eastAsia"/>
                <w:sz w:val="28"/>
                <w:szCs w:val="28"/>
              </w:rPr>
              <w:t>如何識譜</w:t>
            </w:r>
            <w:proofErr w:type="gramEnd"/>
            <w:r w:rsidRPr="009F0A49">
              <w:rPr>
                <w:rFonts w:ascii="標楷體" w:eastAsia="標楷體" w:hAnsi="標楷體" w:hint="eastAsia"/>
                <w:sz w:val="28"/>
                <w:szCs w:val="28"/>
              </w:rPr>
              <w:t>與發聲、配合VCD練唱以提昇學習之効果。※適合初中級之日本語程度及看懂簡譜者。</w:t>
            </w:r>
          </w:p>
        </w:tc>
      </w:tr>
      <w:tr w:rsidR="00ED5825" w:rsidRPr="00EE7062" w:rsidTr="00267786">
        <w:trPr>
          <w:trHeight w:val="1355"/>
          <w:jc w:val="center"/>
        </w:trPr>
        <w:tc>
          <w:tcPr>
            <w:tcW w:w="773" w:type="dxa"/>
            <w:vMerge w:val="restart"/>
            <w:tcBorders>
              <w:top w:val="thinThickSmallGap" w:sz="24" w:space="0" w:color="auto"/>
              <w:left w:val="thinThickSmallGap" w:sz="24" w:space="0" w:color="auto"/>
              <w:right w:val="thinThickSmallGap" w:sz="24" w:space="0" w:color="auto"/>
            </w:tcBorders>
            <w:vAlign w:val="center"/>
          </w:tcPr>
          <w:p w:rsidR="00ED5825" w:rsidRPr="008C320F" w:rsidRDefault="00ED5825" w:rsidP="00722E81">
            <w:pPr>
              <w:jc w:val="center"/>
              <w:rPr>
                <w:rFonts w:ascii="標楷體" w:eastAsia="標楷體" w:hAnsi="標楷體"/>
                <w:sz w:val="32"/>
                <w:szCs w:val="32"/>
              </w:rPr>
            </w:pPr>
            <w:r w:rsidRPr="008C320F">
              <w:rPr>
                <w:rFonts w:ascii="標楷體" w:eastAsia="標楷體" w:hAnsi="標楷體" w:hint="eastAsia"/>
                <w:sz w:val="32"/>
                <w:szCs w:val="32"/>
              </w:rPr>
              <w:t>週二</w:t>
            </w:r>
          </w:p>
        </w:tc>
        <w:tc>
          <w:tcPr>
            <w:tcW w:w="1359" w:type="dxa"/>
            <w:tcBorders>
              <w:top w:val="thinThickSmallGap" w:sz="24" w:space="0" w:color="auto"/>
              <w:left w:val="thinThickSmallGap" w:sz="24" w:space="0" w:color="auto"/>
              <w:bottom w:val="single" w:sz="4" w:space="0" w:color="auto"/>
            </w:tcBorders>
            <w:vAlign w:val="center"/>
          </w:tcPr>
          <w:p w:rsidR="00ED5825" w:rsidRDefault="00ED5825" w:rsidP="00717174">
            <w:pPr>
              <w:jc w:val="center"/>
              <w:rPr>
                <w:rFonts w:ascii="標楷體" w:eastAsia="標楷體" w:hAnsi="標楷體"/>
                <w:sz w:val="28"/>
                <w:szCs w:val="28"/>
              </w:rPr>
            </w:pPr>
            <w:r w:rsidRPr="009F0A49">
              <w:rPr>
                <w:rFonts w:ascii="標楷體" w:eastAsia="標楷體" w:hAnsi="標楷體" w:hint="eastAsia"/>
                <w:sz w:val="28"/>
                <w:szCs w:val="28"/>
              </w:rPr>
              <w:t>陳亮妤</w:t>
            </w:r>
          </w:p>
          <w:p w:rsidR="00ED5825" w:rsidRPr="009F0A49" w:rsidRDefault="00ED5825" w:rsidP="00717174">
            <w:pPr>
              <w:jc w:val="center"/>
              <w:rPr>
                <w:rFonts w:ascii="標楷體" w:eastAsia="標楷體" w:hAnsi="標楷體"/>
                <w:sz w:val="28"/>
                <w:szCs w:val="28"/>
              </w:rPr>
            </w:pPr>
            <w:r>
              <w:rPr>
                <w:rFonts w:ascii="Times New Roman" w:eastAsia="標楷體"/>
                <w:sz w:val="18"/>
                <w:szCs w:val="18"/>
              </w:rPr>
              <w:t>(</w:t>
            </w:r>
            <w:r>
              <w:rPr>
                <w:rFonts w:ascii="Times New Roman" w:eastAsia="標楷體" w:hint="eastAsia"/>
                <w:sz w:val="18"/>
                <w:szCs w:val="18"/>
              </w:rPr>
              <w:t>09</w:t>
            </w:r>
            <w:r>
              <w:rPr>
                <w:rFonts w:ascii="Times New Roman" w:eastAsia="標楷體"/>
                <w:sz w:val="18"/>
                <w:szCs w:val="18"/>
              </w:rPr>
              <w:t>:</w:t>
            </w:r>
            <w:r>
              <w:rPr>
                <w:rFonts w:ascii="Times New Roman" w:eastAsia="標楷體" w:hint="eastAsia"/>
                <w:sz w:val="18"/>
                <w:szCs w:val="18"/>
              </w:rPr>
              <w:t>45</w:t>
            </w:r>
            <w:r>
              <w:rPr>
                <w:rFonts w:ascii="Times New Roman" w:eastAsia="標楷體"/>
                <w:sz w:val="18"/>
                <w:szCs w:val="18"/>
              </w:rPr>
              <w:t>~1</w:t>
            </w:r>
            <w:r>
              <w:rPr>
                <w:rFonts w:ascii="Times New Roman" w:eastAsia="標楷體" w:hint="eastAsia"/>
                <w:sz w:val="18"/>
                <w:szCs w:val="18"/>
              </w:rPr>
              <w:t>1</w:t>
            </w:r>
            <w:r>
              <w:rPr>
                <w:rFonts w:ascii="Times New Roman" w:eastAsia="標楷體"/>
                <w:sz w:val="18"/>
                <w:szCs w:val="18"/>
              </w:rPr>
              <w:t>:</w:t>
            </w:r>
            <w:r>
              <w:rPr>
                <w:rFonts w:ascii="Times New Roman" w:eastAsia="標楷體" w:hint="eastAsia"/>
                <w:sz w:val="18"/>
                <w:szCs w:val="18"/>
              </w:rPr>
              <w:t>45</w:t>
            </w:r>
            <w:r w:rsidRPr="00113FD2">
              <w:rPr>
                <w:rFonts w:ascii="Times New Roman" w:eastAsia="標楷體"/>
                <w:sz w:val="18"/>
                <w:szCs w:val="18"/>
              </w:rPr>
              <w:t>)</w:t>
            </w:r>
          </w:p>
        </w:tc>
        <w:tc>
          <w:tcPr>
            <w:tcW w:w="1901" w:type="dxa"/>
            <w:tcBorders>
              <w:top w:val="thinThickSmallGap" w:sz="24" w:space="0" w:color="auto"/>
              <w:bottom w:val="single" w:sz="4" w:space="0" w:color="auto"/>
            </w:tcBorders>
            <w:vAlign w:val="center"/>
          </w:tcPr>
          <w:p w:rsidR="00ED5825" w:rsidRDefault="00ED5825" w:rsidP="00717174">
            <w:pPr>
              <w:spacing w:line="400" w:lineRule="exact"/>
              <w:jc w:val="center"/>
              <w:rPr>
                <w:rFonts w:ascii="標楷體" w:eastAsia="標楷體" w:hAnsi="標楷體"/>
                <w:sz w:val="28"/>
                <w:szCs w:val="28"/>
              </w:rPr>
            </w:pPr>
            <w:r>
              <w:rPr>
                <w:rFonts w:ascii="標楷體" w:eastAsia="標楷體" w:hAnsi="標楷體" w:hint="eastAsia"/>
                <w:sz w:val="28"/>
                <w:szCs w:val="28"/>
              </w:rPr>
              <w:t>初級日語</w:t>
            </w:r>
          </w:p>
          <w:p w:rsidR="00ED5825" w:rsidRPr="009F0A49" w:rsidRDefault="00ED5825" w:rsidP="00717174">
            <w:pPr>
              <w:spacing w:line="400" w:lineRule="exact"/>
              <w:jc w:val="center"/>
              <w:rPr>
                <w:rFonts w:ascii="標楷體" w:eastAsia="標楷體" w:hAnsi="標楷體"/>
                <w:sz w:val="28"/>
                <w:szCs w:val="28"/>
              </w:rPr>
            </w:pPr>
            <w:proofErr w:type="gramStart"/>
            <w:r>
              <w:rPr>
                <w:rFonts w:ascii="標楷體" w:eastAsia="標楷體" w:hAnsi="標楷體" w:hint="eastAsia"/>
                <w:sz w:val="28"/>
                <w:szCs w:val="28"/>
              </w:rPr>
              <w:t>初級Ⅰ班</w:t>
            </w:r>
            <w:proofErr w:type="gramEnd"/>
          </w:p>
        </w:tc>
        <w:tc>
          <w:tcPr>
            <w:tcW w:w="6970" w:type="dxa"/>
            <w:tcBorders>
              <w:top w:val="thinThickSmallGap" w:sz="24" w:space="0" w:color="auto"/>
              <w:bottom w:val="single" w:sz="4" w:space="0" w:color="auto"/>
              <w:right w:val="thinThickSmallGap" w:sz="24" w:space="0" w:color="auto"/>
            </w:tcBorders>
            <w:vAlign w:val="center"/>
          </w:tcPr>
          <w:p w:rsidR="00ED5825" w:rsidRPr="00EC26DB" w:rsidRDefault="008C320F" w:rsidP="00717174">
            <w:pPr>
              <w:rPr>
                <w:rFonts w:ascii="標楷體" w:eastAsia="標楷體" w:hAnsi="標楷體"/>
                <w:sz w:val="28"/>
                <w:szCs w:val="28"/>
              </w:rPr>
            </w:pPr>
            <w:r w:rsidRPr="008C320F">
              <w:rPr>
                <w:rFonts w:ascii="標楷體" w:eastAsia="標楷體" w:hAnsi="標楷體" w:hint="eastAsia"/>
                <w:sz w:val="28"/>
                <w:szCs w:val="28"/>
              </w:rPr>
              <w:t>輕鬆愉快的氣氛、循序漸進的步調打下日語基礎。使用課本為「大家的日本語 改訂版課本 初級1」。本期課程內容為如何表達「</w:t>
            </w:r>
            <w:proofErr w:type="gramStart"/>
            <w:r w:rsidRPr="008C320F">
              <w:rPr>
                <w:rFonts w:ascii="標楷體" w:eastAsia="標楷體" w:hAnsi="標楷體" w:hint="eastAsia"/>
                <w:sz w:val="28"/>
                <w:szCs w:val="28"/>
              </w:rPr>
              <w:t>肯定句</w:t>
            </w:r>
            <w:proofErr w:type="gramEnd"/>
            <w:r w:rsidRPr="008C320F">
              <w:rPr>
                <w:rFonts w:ascii="標楷體" w:eastAsia="標楷體" w:hAnsi="標楷體" w:hint="eastAsia"/>
                <w:sz w:val="28"/>
                <w:szCs w:val="28"/>
              </w:rPr>
              <w:t>」、「否定句」、「自我介紹」…等。運用小短文練習會話能力。</w:t>
            </w:r>
          </w:p>
        </w:tc>
      </w:tr>
      <w:tr w:rsidR="00ED5825" w:rsidRPr="00EE7062" w:rsidTr="0016439F">
        <w:trPr>
          <w:trHeight w:val="1589"/>
          <w:jc w:val="center"/>
        </w:trPr>
        <w:tc>
          <w:tcPr>
            <w:tcW w:w="773" w:type="dxa"/>
            <w:vMerge/>
            <w:tcBorders>
              <w:left w:val="thinThickSmallGap" w:sz="24" w:space="0" w:color="auto"/>
              <w:bottom w:val="thinThickSmallGap" w:sz="24" w:space="0" w:color="auto"/>
              <w:right w:val="thinThickSmallGap" w:sz="24" w:space="0" w:color="auto"/>
            </w:tcBorders>
            <w:vAlign w:val="center"/>
          </w:tcPr>
          <w:p w:rsidR="00ED5825" w:rsidRPr="008C320F" w:rsidRDefault="00ED5825" w:rsidP="00722E81">
            <w:pPr>
              <w:jc w:val="center"/>
              <w:rPr>
                <w:rFonts w:ascii="標楷體" w:eastAsia="標楷體" w:hAnsi="標楷體"/>
                <w:sz w:val="32"/>
                <w:szCs w:val="32"/>
              </w:rPr>
            </w:pPr>
          </w:p>
        </w:tc>
        <w:tc>
          <w:tcPr>
            <w:tcW w:w="1359" w:type="dxa"/>
            <w:tcBorders>
              <w:top w:val="single" w:sz="4" w:space="0" w:color="auto"/>
              <w:left w:val="thinThickSmallGap" w:sz="24" w:space="0" w:color="auto"/>
              <w:bottom w:val="thinThickSmallGap" w:sz="24" w:space="0" w:color="auto"/>
            </w:tcBorders>
            <w:vAlign w:val="center"/>
          </w:tcPr>
          <w:p w:rsidR="00ED5825" w:rsidRDefault="00ED5825" w:rsidP="005B25CC">
            <w:pPr>
              <w:jc w:val="center"/>
              <w:rPr>
                <w:rFonts w:ascii="標楷體" w:eastAsia="標楷體" w:hAnsi="標楷體"/>
                <w:sz w:val="28"/>
                <w:szCs w:val="28"/>
              </w:rPr>
            </w:pPr>
            <w:r w:rsidRPr="009F0A49">
              <w:rPr>
                <w:rFonts w:ascii="標楷體" w:eastAsia="標楷體" w:hAnsi="標楷體" w:hint="eastAsia"/>
                <w:sz w:val="28"/>
                <w:szCs w:val="28"/>
              </w:rPr>
              <w:t>陳亮妤</w:t>
            </w:r>
          </w:p>
          <w:p w:rsidR="00ED5825" w:rsidRPr="009F0A49" w:rsidRDefault="00ED5825" w:rsidP="005B25CC">
            <w:pPr>
              <w:jc w:val="center"/>
              <w:rPr>
                <w:rFonts w:ascii="標楷體" w:eastAsia="標楷體" w:hAnsi="標楷體"/>
                <w:sz w:val="28"/>
                <w:szCs w:val="28"/>
              </w:rPr>
            </w:pPr>
            <w:r>
              <w:rPr>
                <w:rFonts w:ascii="Times New Roman" w:eastAsia="標楷體"/>
                <w:sz w:val="18"/>
                <w:szCs w:val="18"/>
              </w:rPr>
              <w:t>(</w:t>
            </w:r>
            <w:r>
              <w:rPr>
                <w:rFonts w:ascii="Times New Roman" w:eastAsia="標楷體" w:hint="eastAsia"/>
                <w:sz w:val="18"/>
                <w:szCs w:val="18"/>
              </w:rPr>
              <w:t>13</w:t>
            </w:r>
            <w:r>
              <w:rPr>
                <w:rFonts w:ascii="Times New Roman" w:eastAsia="標楷體"/>
                <w:sz w:val="18"/>
                <w:szCs w:val="18"/>
              </w:rPr>
              <w:t>:</w:t>
            </w:r>
            <w:r>
              <w:rPr>
                <w:rFonts w:ascii="Times New Roman" w:eastAsia="標楷體" w:hint="eastAsia"/>
                <w:sz w:val="18"/>
                <w:szCs w:val="18"/>
              </w:rPr>
              <w:t>30</w:t>
            </w:r>
            <w:r>
              <w:rPr>
                <w:rFonts w:ascii="Times New Roman" w:eastAsia="標楷體"/>
                <w:sz w:val="18"/>
                <w:szCs w:val="18"/>
              </w:rPr>
              <w:t>~1</w:t>
            </w:r>
            <w:r>
              <w:rPr>
                <w:rFonts w:ascii="Times New Roman" w:eastAsia="標楷體" w:hint="eastAsia"/>
                <w:sz w:val="18"/>
                <w:szCs w:val="18"/>
              </w:rPr>
              <w:t>5</w:t>
            </w:r>
            <w:r>
              <w:rPr>
                <w:rFonts w:ascii="Times New Roman" w:eastAsia="標楷體"/>
                <w:sz w:val="18"/>
                <w:szCs w:val="18"/>
              </w:rPr>
              <w:t>:</w:t>
            </w:r>
            <w:r>
              <w:rPr>
                <w:rFonts w:ascii="Times New Roman" w:eastAsia="標楷體" w:hint="eastAsia"/>
                <w:sz w:val="18"/>
                <w:szCs w:val="18"/>
              </w:rPr>
              <w:t>30</w:t>
            </w:r>
            <w:r w:rsidRPr="00113FD2">
              <w:rPr>
                <w:rFonts w:ascii="Times New Roman" w:eastAsia="標楷體"/>
                <w:sz w:val="18"/>
                <w:szCs w:val="18"/>
              </w:rPr>
              <w:t>)</w:t>
            </w:r>
          </w:p>
        </w:tc>
        <w:tc>
          <w:tcPr>
            <w:tcW w:w="1901" w:type="dxa"/>
            <w:tcBorders>
              <w:top w:val="single" w:sz="4" w:space="0" w:color="auto"/>
              <w:bottom w:val="thinThickSmallGap" w:sz="24" w:space="0" w:color="auto"/>
            </w:tcBorders>
            <w:vAlign w:val="center"/>
          </w:tcPr>
          <w:p w:rsidR="00ED5825" w:rsidRPr="009F0A49" w:rsidRDefault="00ED5825" w:rsidP="00EC26DB">
            <w:pPr>
              <w:spacing w:line="400" w:lineRule="exact"/>
              <w:jc w:val="center"/>
              <w:rPr>
                <w:rFonts w:ascii="標楷體" w:eastAsia="標楷體" w:hAnsi="標楷體"/>
                <w:sz w:val="28"/>
                <w:szCs w:val="28"/>
              </w:rPr>
            </w:pPr>
            <w:r w:rsidRPr="00EE7062">
              <w:rPr>
                <w:rFonts w:ascii="標楷體" w:eastAsia="標楷體" w:hAnsi="標楷體" w:hint="eastAsia"/>
                <w:sz w:val="28"/>
                <w:szCs w:val="28"/>
              </w:rPr>
              <w:t>基礎日語</w:t>
            </w:r>
            <w:r>
              <w:rPr>
                <w:rFonts w:ascii="標楷體" w:eastAsia="標楷體" w:hAnsi="標楷體" w:hint="eastAsia"/>
                <w:sz w:val="28"/>
                <w:szCs w:val="28"/>
              </w:rPr>
              <w:t>A班</w:t>
            </w:r>
          </w:p>
        </w:tc>
        <w:tc>
          <w:tcPr>
            <w:tcW w:w="6970" w:type="dxa"/>
            <w:tcBorders>
              <w:top w:val="single" w:sz="4" w:space="0" w:color="auto"/>
              <w:bottom w:val="thinThickSmallGap" w:sz="24" w:space="0" w:color="auto"/>
              <w:right w:val="thinThickSmallGap" w:sz="24" w:space="0" w:color="auto"/>
            </w:tcBorders>
            <w:vAlign w:val="center"/>
          </w:tcPr>
          <w:p w:rsidR="00ED5825" w:rsidRPr="000B506F" w:rsidRDefault="008C320F" w:rsidP="000B506F">
            <w:pPr>
              <w:rPr>
                <w:rFonts w:ascii="標楷體" w:eastAsia="標楷體" w:hAnsi="標楷體"/>
              </w:rPr>
            </w:pPr>
            <w:r w:rsidRPr="008C320F">
              <w:rPr>
                <w:rFonts w:ascii="標楷體" w:eastAsia="標楷體" w:hAnsi="標楷體" w:hint="eastAsia"/>
                <w:sz w:val="28"/>
                <w:szCs w:val="28"/>
              </w:rPr>
              <w:t>輕鬆愉快的氣氛、循序漸進的步調打下日語基礎。使用課本為「大家的日本語 改訂版課本  進階1」。本期課程內容為 如何表達「</w:t>
            </w:r>
            <w:proofErr w:type="gramStart"/>
            <w:r w:rsidRPr="008C320F">
              <w:rPr>
                <w:rFonts w:ascii="標楷體" w:eastAsia="標楷體" w:hAnsi="標楷體" w:hint="eastAsia"/>
                <w:sz w:val="28"/>
                <w:szCs w:val="28"/>
              </w:rPr>
              <w:t>一邊~一邊~</w:t>
            </w:r>
            <w:proofErr w:type="gramEnd"/>
            <w:r w:rsidRPr="008C320F">
              <w:rPr>
                <w:rFonts w:ascii="標楷體" w:eastAsia="標楷體" w:hAnsi="標楷體" w:hint="eastAsia"/>
                <w:sz w:val="28"/>
                <w:szCs w:val="28"/>
              </w:rPr>
              <w:t>」、「既~又~」、「~掉了」…等。在課堂上練習簡單的日常生活會話，開口說日文。</w:t>
            </w:r>
          </w:p>
        </w:tc>
      </w:tr>
      <w:tr w:rsidR="00ED5825" w:rsidRPr="00EE7062" w:rsidTr="0016439F">
        <w:trPr>
          <w:trHeight w:val="1342"/>
          <w:jc w:val="center"/>
        </w:trPr>
        <w:tc>
          <w:tcPr>
            <w:tcW w:w="773" w:type="dxa"/>
            <w:vMerge w:val="restart"/>
            <w:tcBorders>
              <w:top w:val="thinThickSmallGap" w:sz="24" w:space="0" w:color="auto"/>
              <w:left w:val="thinThickSmallGap" w:sz="24" w:space="0" w:color="auto"/>
              <w:right w:val="thinThickSmallGap" w:sz="24" w:space="0" w:color="auto"/>
            </w:tcBorders>
            <w:vAlign w:val="center"/>
          </w:tcPr>
          <w:p w:rsidR="00ED5825" w:rsidRPr="008C320F" w:rsidRDefault="00ED5825" w:rsidP="00722E81">
            <w:pPr>
              <w:jc w:val="center"/>
              <w:rPr>
                <w:rFonts w:ascii="標楷體" w:eastAsia="標楷體" w:hAnsi="標楷體"/>
                <w:sz w:val="32"/>
                <w:szCs w:val="32"/>
              </w:rPr>
            </w:pPr>
            <w:r w:rsidRPr="008C320F">
              <w:rPr>
                <w:rFonts w:ascii="標楷體" w:eastAsia="標楷體" w:hAnsi="標楷體" w:hint="eastAsia"/>
                <w:sz w:val="32"/>
                <w:szCs w:val="32"/>
              </w:rPr>
              <w:t>週三</w:t>
            </w:r>
          </w:p>
        </w:tc>
        <w:tc>
          <w:tcPr>
            <w:tcW w:w="1359" w:type="dxa"/>
            <w:tcBorders>
              <w:top w:val="thinThickSmallGap" w:sz="24" w:space="0" w:color="auto"/>
              <w:left w:val="thinThickSmallGap" w:sz="24" w:space="0" w:color="auto"/>
            </w:tcBorders>
            <w:vAlign w:val="center"/>
          </w:tcPr>
          <w:p w:rsidR="00ED5825" w:rsidRDefault="00ED5825" w:rsidP="00722E81">
            <w:pPr>
              <w:jc w:val="center"/>
              <w:rPr>
                <w:rFonts w:ascii="標楷體" w:eastAsia="標楷體" w:hAnsi="標楷體"/>
                <w:sz w:val="28"/>
                <w:szCs w:val="28"/>
              </w:rPr>
            </w:pPr>
            <w:r w:rsidRPr="009F0A49">
              <w:rPr>
                <w:rFonts w:ascii="標楷體" w:eastAsia="標楷體" w:hAnsi="標楷體" w:hint="eastAsia"/>
                <w:sz w:val="28"/>
                <w:szCs w:val="28"/>
              </w:rPr>
              <w:t>陳亮妤</w:t>
            </w:r>
          </w:p>
          <w:p w:rsidR="00ED5825" w:rsidRPr="009F0A49" w:rsidRDefault="00ED5825" w:rsidP="00722E81">
            <w:pPr>
              <w:jc w:val="center"/>
              <w:rPr>
                <w:rFonts w:ascii="標楷體" w:eastAsia="標楷體" w:hAnsi="標楷體"/>
                <w:sz w:val="28"/>
                <w:szCs w:val="28"/>
              </w:rPr>
            </w:pPr>
            <w:r w:rsidRPr="00113FD2">
              <w:rPr>
                <w:rFonts w:ascii="Times New Roman" w:eastAsia="標楷體"/>
                <w:sz w:val="18"/>
                <w:szCs w:val="18"/>
              </w:rPr>
              <w:t>(09</w:t>
            </w:r>
            <w:r>
              <w:rPr>
                <w:rFonts w:ascii="Times New Roman" w:eastAsia="標楷體"/>
                <w:sz w:val="18"/>
                <w:szCs w:val="18"/>
              </w:rPr>
              <w:t>:</w:t>
            </w:r>
            <w:r>
              <w:rPr>
                <w:rFonts w:ascii="Times New Roman" w:eastAsia="標楷體" w:hint="eastAsia"/>
                <w:sz w:val="18"/>
                <w:szCs w:val="18"/>
              </w:rPr>
              <w:t>45</w:t>
            </w:r>
            <w:r>
              <w:rPr>
                <w:rFonts w:ascii="Times New Roman" w:eastAsia="標楷體"/>
                <w:sz w:val="18"/>
                <w:szCs w:val="18"/>
              </w:rPr>
              <w:t>~1</w:t>
            </w:r>
            <w:r>
              <w:rPr>
                <w:rFonts w:ascii="Times New Roman" w:eastAsia="標楷體" w:hint="eastAsia"/>
                <w:sz w:val="18"/>
                <w:szCs w:val="18"/>
              </w:rPr>
              <w:t>2</w:t>
            </w:r>
            <w:r>
              <w:rPr>
                <w:rFonts w:ascii="Times New Roman" w:eastAsia="標楷體"/>
                <w:sz w:val="18"/>
                <w:szCs w:val="18"/>
              </w:rPr>
              <w:t>:</w:t>
            </w:r>
            <w:r>
              <w:rPr>
                <w:rFonts w:ascii="Times New Roman" w:eastAsia="標楷體" w:hint="eastAsia"/>
                <w:sz w:val="18"/>
                <w:szCs w:val="18"/>
              </w:rPr>
              <w:t>05</w:t>
            </w:r>
            <w:r w:rsidRPr="00113FD2">
              <w:rPr>
                <w:rFonts w:ascii="Times New Roman" w:eastAsia="標楷體"/>
                <w:sz w:val="18"/>
                <w:szCs w:val="18"/>
              </w:rPr>
              <w:t>)</w:t>
            </w:r>
          </w:p>
        </w:tc>
        <w:tc>
          <w:tcPr>
            <w:tcW w:w="1901" w:type="dxa"/>
            <w:tcBorders>
              <w:top w:val="thinThickSmallGap" w:sz="24" w:space="0" w:color="auto"/>
            </w:tcBorders>
            <w:vAlign w:val="center"/>
          </w:tcPr>
          <w:p w:rsidR="00ED5825" w:rsidRPr="009F0A49" w:rsidRDefault="00ED5825" w:rsidP="00281D42">
            <w:pPr>
              <w:spacing w:line="400" w:lineRule="exact"/>
              <w:jc w:val="center"/>
              <w:rPr>
                <w:rFonts w:ascii="標楷體" w:eastAsia="標楷體" w:hAnsi="標楷體"/>
                <w:sz w:val="28"/>
                <w:szCs w:val="28"/>
              </w:rPr>
            </w:pPr>
            <w:r w:rsidRPr="00EE7062">
              <w:rPr>
                <w:rFonts w:ascii="標楷體" w:eastAsia="標楷體" w:hAnsi="標楷體" w:hint="eastAsia"/>
                <w:sz w:val="28"/>
                <w:szCs w:val="28"/>
              </w:rPr>
              <w:t>基礎日語</w:t>
            </w:r>
            <w:r>
              <w:rPr>
                <w:rFonts w:ascii="標楷體" w:eastAsia="標楷體" w:hAnsi="標楷體" w:hint="eastAsia"/>
                <w:sz w:val="28"/>
                <w:szCs w:val="28"/>
              </w:rPr>
              <w:t>B班</w:t>
            </w:r>
          </w:p>
        </w:tc>
        <w:tc>
          <w:tcPr>
            <w:tcW w:w="6970" w:type="dxa"/>
            <w:tcBorders>
              <w:top w:val="thinThickSmallGap" w:sz="24" w:space="0" w:color="auto"/>
              <w:right w:val="thinThickSmallGap" w:sz="24" w:space="0" w:color="auto"/>
            </w:tcBorders>
            <w:vAlign w:val="center"/>
          </w:tcPr>
          <w:p w:rsidR="00ED5825" w:rsidRPr="009F0A49" w:rsidRDefault="0037432F" w:rsidP="009B322E">
            <w:pPr>
              <w:rPr>
                <w:rFonts w:ascii="標楷體" w:eastAsia="標楷體" w:hAnsi="標楷體"/>
                <w:sz w:val="28"/>
                <w:szCs w:val="28"/>
              </w:rPr>
            </w:pPr>
            <w:r w:rsidRPr="0037432F">
              <w:rPr>
                <w:rFonts w:ascii="標楷體" w:eastAsia="標楷體" w:hAnsi="標楷體" w:hint="eastAsia"/>
                <w:sz w:val="28"/>
                <w:szCs w:val="28"/>
              </w:rPr>
              <w:t>輕鬆愉快的氣氛、循序漸進的步調打下日語基礎。使用課本為「大家的日本語 改訂版課本 進階1」。本期課程內容為如何表達「各種被動用法」。配合補充教材，讓大家能夠循序漸進</w:t>
            </w:r>
            <w:proofErr w:type="gramStart"/>
            <w:r w:rsidRPr="0037432F">
              <w:rPr>
                <w:rFonts w:ascii="標楷體" w:eastAsia="標楷體" w:hAnsi="標楷體" w:hint="eastAsia"/>
                <w:sz w:val="28"/>
                <w:szCs w:val="28"/>
              </w:rPr>
              <w:t>釐</w:t>
            </w:r>
            <w:proofErr w:type="gramEnd"/>
            <w:r w:rsidRPr="0037432F">
              <w:rPr>
                <w:rFonts w:ascii="標楷體" w:eastAsia="標楷體" w:hAnsi="標楷體" w:hint="eastAsia"/>
                <w:sz w:val="28"/>
                <w:szCs w:val="28"/>
              </w:rPr>
              <w:t>清文法。</w:t>
            </w:r>
          </w:p>
        </w:tc>
      </w:tr>
      <w:tr w:rsidR="00ED5825" w:rsidRPr="00EE7062" w:rsidTr="0016439F">
        <w:trPr>
          <w:trHeight w:val="1016"/>
          <w:jc w:val="center"/>
        </w:trPr>
        <w:tc>
          <w:tcPr>
            <w:tcW w:w="773" w:type="dxa"/>
            <w:vMerge/>
            <w:tcBorders>
              <w:left w:val="thinThickSmallGap" w:sz="24" w:space="0" w:color="auto"/>
              <w:bottom w:val="thinThickSmallGap" w:sz="24" w:space="0" w:color="auto"/>
              <w:right w:val="thinThickSmallGap" w:sz="24" w:space="0" w:color="auto"/>
            </w:tcBorders>
            <w:vAlign w:val="center"/>
          </w:tcPr>
          <w:p w:rsidR="00ED5825" w:rsidRPr="008C320F" w:rsidRDefault="00ED5825" w:rsidP="00722E81">
            <w:pPr>
              <w:jc w:val="center"/>
              <w:rPr>
                <w:rFonts w:ascii="標楷體" w:eastAsia="標楷體" w:hAnsi="標楷體"/>
                <w:sz w:val="32"/>
                <w:szCs w:val="32"/>
              </w:rPr>
            </w:pPr>
          </w:p>
        </w:tc>
        <w:tc>
          <w:tcPr>
            <w:tcW w:w="1359" w:type="dxa"/>
            <w:tcBorders>
              <w:left w:val="thinThickSmallGap" w:sz="24" w:space="0" w:color="auto"/>
              <w:bottom w:val="single" w:sz="4" w:space="0" w:color="auto"/>
            </w:tcBorders>
            <w:vAlign w:val="center"/>
          </w:tcPr>
          <w:p w:rsidR="00ED5825" w:rsidRDefault="00ED5825" w:rsidP="00717174">
            <w:pPr>
              <w:jc w:val="center"/>
              <w:rPr>
                <w:rFonts w:ascii="標楷體" w:eastAsia="標楷體" w:hAnsi="標楷體"/>
                <w:sz w:val="28"/>
                <w:szCs w:val="28"/>
              </w:rPr>
            </w:pPr>
            <w:r w:rsidRPr="009F0A49">
              <w:rPr>
                <w:rFonts w:ascii="標楷體" w:eastAsia="標楷體" w:hAnsi="標楷體" w:hint="eastAsia"/>
                <w:sz w:val="28"/>
                <w:szCs w:val="28"/>
              </w:rPr>
              <w:t>鍾芳珍</w:t>
            </w:r>
          </w:p>
          <w:p w:rsidR="00ED5825" w:rsidRPr="009F0A49" w:rsidRDefault="00ED5825" w:rsidP="00717174">
            <w:pPr>
              <w:jc w:val="center"/>
              <w:rPr>
                <w:rFonts w:ascii="標楷體" w:eastAsia="標楷體" w:hAnsi="標楷體"/>
                <w:sz w:val="28"/>
                <w:szCs w:val="28"/>
              </w:rPr>
            </w:pPr>
            <w:r>
              <w:rPr>
                <w:rFonts w:ascii="Times New Roman" w:eastAsia="標楷體"/>
                <w:sz w:val="18"/>
                <w:szCs w:val="18"/>
              </w:rPr>
              <w:t>(</w:t>
            </w:r>
            <w:r>
              <w:rPr>
                <w:rFonts w:ascii="Times New Roman" w:eastAsia="標楷體" w:hint="eastAsia"/>
                <w:sz w:val="18"/>
                <w:szCs w:val="18"/>
              </w:rPr>
              <w:t>13</w:t>
            </w:r>
            <w:r>
              <w:rPr>
                <w:rFonts w:ascii="Times New Roman" w:eastAsia="標楷體"/>
                <w:sz w:val="18"/>
                <w:szCs w:val="18"/>
              </w:rPr>
              <w:t>:</w:t>
            </w:r>
            <w:r>
              <w:rPr>
                <w:rFonts w:ascii="Times New Roman" w:eastAsia="標楷體" w:hint="eastAsia"/>
                <w:sz w:val="18"/>
                <w:szCs w:val="18"/>
              </w:rPr>
              <w:t>3</w:t>
            </w:r>
            <w:r>
              <w:rPr>
                <w:rFonts w:ascii="Times New Roman" w:eastAsia="標楷體"/>
                <w:sz w:val="18"/>
                <w:szCs w:val="18"/>
              </w:rPr>
              <w:t>0~1</w:t>
            </w:r>
            <w:r>
              <w:rPr>
                <w:rFonts w:ascii="Times New Roman" w:eastAsia="標楷體" w:hint="eastAsia"/>
                <w:sz w:val="18"/>
                <w:szCs w:val="18"/>
              </w:rPr>
              <w:t>6</w:t>
            </w:r>
            <w:r>
              <w:rPr>
                <w:rFonts w:ascii="Times New Roman" w:eastAsia="標楷體"/>
                <w:sz w:val="18"/>
                <w:szCs w:val="18"/>
              </w:rPr>
              <w:t>:</w:t>
            </w:r>
            <w:r>
              <w:rPr>
                <w:rFonts w:ascii="Times New Roman" w:eastAsia="標楷體" w:hint="eastAsia"/>
                <w:sz w:val="18"/>
                <w:szCs w:val="18"/>
              </w:rPr>
              <w:t>3</w:t>
            </w:r>
            <w:r w:rsidRPr="00113FD2">
              <w:rPr>
                <w:rFonts w:ascii="Times New Roman" w:eastAsia="標楷體"/>
                <w:sz w:val="18"/>
                <w:szCs w:val="18"/>
              </w:rPr>
              <w:t>0)</w:t>
            </w:r>
          </w:p>
        </w:tc>
        <w:tc>
          <w:tcPr>
            <w:tcW w:w="1901" w:type="dxa"/>
            <w:tcBorders>
              <w:bottom w:val="single" w:sz="4" w:space="0" w:color="auto"/>
            </w:tcBorders>
            <w:vAlign w:val="center"/>
          </w:tcPr>
          <w:p w:rsidR="00ED5825" w:rsidRPr="00ED0C6D" w:rsidRDefault="00ED5825" w:rsidP="00717174">
            <w:pPr>
              <w:jc w:val="center"/>
              <w:rPr>
                <w:rFonts w:ascii="標楷體" w:eastAsia="標楷體" w:hAnsi="標楷體"/>
                <w:sz w:val="28"/>
                <w:szCs w:val="28"/>
              </w:rPr>
            </w:pPr>
            <w:r>
              <w:rPr>
                <w:rFonts w:ascii="標楷體" w:eastAsia="標楷體" w:hAnsi="標楷體" w:hint="eastAsia"/>
                <w:sz w:val="28"/>
                <w:szCs w:val="28"/>
              </w:rPr>
              <w:t>初級</w:t>
            </w:r>
            <w:r w:rsidRPr="00ED0C6D">
              <w:rPr>
                <w:rFonts w:ascii="標楷體" w:eastAsia="標楷體" w:hAnsi="標楷體" w:hint="eastAsia"/>
                <w:sz w:val="28"/>
                <w:szCs w:val="28"/>
              </w:rPr>
              <w:t>日語</w:t>
            </w:r>
          </w:p>
        </w:tc>
        <w:tc>
          <w:tcPr>
            <w:tcW w:w="6970" w:type="dxa"/>
            <w:tcBorders>
              <w:bottom w:val="single" w:sz="4" w:space="0" w:color="auto"/>
              <w:right w:val="thinThickSmallGap" w:sz="24" w:space="0" w:color="auto"/>
            </w:tcBorders>
            <w:vAlign w:val="center"/>
          </w:tcPr>
          <w:p w:rsidR="00ED5825" w:rsidRPr="009B2BC4" w:rsidRDefault="0037432F" w:rsidP="009B322E">
            <w:pPr>
              <w:rPr>
                <w:rFonts w:ascii="標楷體" w:eastAsia="標楷體" w:hAnsi="標楷體"/>
                <w:sz w:val="28"/>
                <w:szCs w:val="28"/>
                <w:lang w:eastAsia="ja-JP"/>
              </w:rPr>
            </w:pPr>
            <w:r w:rsidRPr="0037432F">
              <w:rPr>
                <w:rFonts w:ascii="標楷體" w:eastAsia="標楷體" w:hAnsi="標楷體" w:hint="eastAsia"/>
                <w:sz w:val="28"/>
                <w:szCs w:val="28"/>
              </w:rPr>
              <w:t>藉由「日本語讀本第一冊」之講解循序漸進地學習奠定文法規則及正確發音習慣。</w:t>
            </w:r>
            <w:r w:rsidRPr="0037432F">
              <w:rPr>
                <w:rFonts w:ascii="標楷體" w:eastAsia="標楷體" w:hAnsi="標楷體" w:hint="eastAsia"/>
                <w:sz w:val="28"/>
                <w:szCs w:val="28"/>
                <w:lang w:eastAsia="ja-JP"/>
              </w:rPr>
              <w:t>課程教材與進度：</w:t>
            </w:r>
            <w:r>
              <w:rPr>
                <w:rFonts w:ascii="標楷體" w:eastAsia="標楷體" w:hAnsi="標楷體" w:hint="eastAsia"/>
                <w:sz w:val="28"/>
                <w:szCs w:val="28"/>
                <w:lang w:eastAsia="ja-JP"/>
              </w:rPr>
              <w:t>第11課~13課「こ、そ、あ、と」體系之整理。</w:t>
            </w:r>
          </w:p>
        </w:tc>
      </w:tr>
      <w:tr w:rsidR="0016439F" w:rsidRPr="007721F8" w:rsidTr="0016439F">
        <w:trPr>
          <w:trHeight w:val="1593"/>
          <w:jc w:val="center"/>
        </w:trPr>
        <w:tc>
          <w:tcPr>
            <w:tcW w:w="773" w:type="dxa"/>
            <w:vMerge w:val="restart"/>
            <w:tcBorders>
              <w:top w:val="thinThickSmallGap" w:sz="24" w:space="0" w:color="auto"/>
              <w:left w:val="thinThickSmallGap" w:sz="24" w:space="0" w:color="auto"/>
              <w:right w:val="thinThickSmallGap" w:sz="24" w:space="0" w:color="auto"/>
            </w:tcBorders>
            <w:vAlign w:val="center"/>
          </w:tcPr>
          <w:p w:rsidR="0016439F" w:rsidRPr="008C320F" w:rsidRDefault="0016439F" w:rsidP="00722E81">
            <w:pPr>
              <w:jc w:val="center"/>
              <w:rPr>
                <w:rFonts w:ascii="標楷體" w:eastAsia="標楷體" w:hAnsi="標楷體"/>
                <w:sz w:val="32"/>
                <w:szCs w:val="32"/>
                <w:lang w:eastAsia="ja-JP"/>
              </w:rPr>
            </w:pPr>
            <w:r w:rsidRPr="008C320F">
              <w:rPr>
                <w:rFonts w:ascii="標楷體" w:eastAsia="標楷體" w:hAnsi="標楷體" w:hint="eastAsia"/>
                <w:sz w:val="32"/>
                <w:szCs w:val="32"/>
              </w:rPr>
              <w:t>週四</w:t>
            </w:r>
          </w:p>
        </w:tc>
        <w:tc>
          <w:tcPr>
            <w:tcW w:w="1359" w:type="dxa"/>
            <w:tcBorders>
              <w:top w:val="thinThickSmallGap" w:sz="24" w:space="0" w:color="auto"/>
              <w:left w:val="thinThickSmallGap" w:sz="24" w:space="0" w:color="auto"/>
            </w:tcBorders>
            <w:vAlign w:val="center"/>
          </w:tcPr>
          <w:p w:rsidR="0016439F" w:rsidRDefault="0016439F" w:rsidP="00722E81">
            <w:pPr>
              <w:jc w:val="center"/>
              <w:rPr>
                <w:rFonts w:ascii="標楷體" w:eastAsia="標楷體" w:hAnsi="標楷體"/>
                <w:sz w:val="28"/>
                <w:szCs w:val="28"/>
              </w:rPr>
            </w:pPr>
            <w:r w:rsidRPr="009F0A49">
              <w:rPr>
                <w:rFonts w:ascii="標楷體" w:eastAsia="標楷體" w:hAnsi="標楷體" w:hint="eastAsia"/>
                <w:sz w:val="28"/>
                <w:szCs w:val="28"/>
              </w:rPr>
              <w:t>蒲武雄</w:t>
            </w:r>
          </w:p>
          <w:p w:rsidR="0016439F" w:rsidRPr="009F0A49" w:rsidRDefault="0016439F" w:rsidP="00722E81">
            <w:pPr>
              <w:jc w:val="center"/>
              <w:rPr>
                <w:rFonts w:ascii="標楷體" w:eastAsia="標楷體" w:hAnsi="標楷體"/>
                <w:sz w:val="28"/>
                <w:szCs w:val="28"/>
              </w:rPr>
            </w:pPr>
            <w:r w:rsidRPr="00113FD2">
              <w:rPr>
                <w:rFonts w:ascii="Times New Roman" w:eastAsia="標楷體"/>
                <w:sz w:val="18"/>
                <w:szCs w:val="18"/>
              </w:rPr>
              <w:t>(09</w:t>
            </w:r>
            <w:r>
              <w:rPr>
                <w:rFonts w:ascii="Times New Roman" w:eastAsia="標楷體"/>
                <w:sz w:val="18"/>
                <w:szCs w:val="18"/>
              </w:rPr>
              <w:t>:</w:t>
            </w:r>
            <w:r>
              <w:rPr>
                <w:rFonts w:ascii="Times New Roman" w:eastAsia="標楷體" w:hint="eastAsia"/>
                <w:sz w:val="18"/>
                <w:szCs w:val="18"/>
              </w:rPr>
              <w:t>30</w:t>
            </w:r>
            <w:r>
              <w:rPr>
                <w:rFonts w:ascii="Times New Roman" w:eastAsia="標楷體"/>
                <w:sz w:val="18"/>
                <w:szCs w:val="18"/>
              </w:rPr>
              <w:t>~1</w:t>
            </w:r>
            <w:r>
              <w:rPr>
                <w:rFonts w:ascii="Times New Roman" w:eastAsia="標楷體" w:hint="eastAsia"/>
                <w:sz w:val="18"/>
                <w:szCs w:val="18"/>
              </w:rPr>
              <w:t>1</w:t>
            </w:r>
            <w:r>
              <w:rPr>
                <w:rFonts w:ascii="Times New Roman" w:eastAsia="標楷體"/>
                <w:sz w:val="18"/>
                <w:szCs w:val="18"/>
              </w:rPr>
              <w:t>:</w:t>
            </w:r>
            <w:r>
              <w:rPr>
                <w:rFonts w:ascii="Times New Roman" w:eastAsia="標楷體" w:hint="eastAsia"/>
                <w:sz w:val="18"/>
                <w:szCs w:val="18"/>
              </w:rPr>
              <w:t>30</w:t>
            </w:r>
            <w:r w:rsidRPr="00113FD2">
              <w:rPr>
                <w:rFonts w:ascii="Times New Roman" w:eastAsia="標楷體"/>
                <w:sz w:val="18"/>
                <w:szCs w:val="18"/>
              </w:rPr>
              <w:t>)</w:t>
            </w:r>
          </w:p>
        </w:tc>
        <w:tc>
          <w:tcPr>
            <w:tcW w:w="1901" w:type="dxa"/>
            <w:tcBorders>
              <w:top w:val="thinThickSmallGap" w:sz="24" w:space="0" w:color="auto"/>
            </w:tcBorders>
            <w:vAlign w:val="center"/>
          </w:tcPr>
          <w:p w:rsidR="0016439F" w:rsidRDefault="0016439F" w:rsidP="00722E81">
            <w:pPr>
              <w:jc w:val="center"/>
              <w:rPr>
                <w:rFonts w:ascii="標楷體" w:eastAsia="標楷體" w:hAnsi="標楷體"/>
                <w:sz w:val="28"/>
                <w:szCs w:val="28"/>
              </w:rPr>
            </w:pPr>
            <w:r w:rsidRPr="009F0A49">
              <w:rPr>
                <w:rFonts w:ascii="標楷體" w:eastAsia="標楷體" w:hAnsi="標楷體" w:hint="eastAsia"/>
                <w:sz w:val="28"/>
                <w:szCs w:val="28"/>
              </w:rPr>
              <w:t>唱歌學日語</w:t>
            </w:r>
          </w:p>
          <w:p w:rsidR="0016439F" w:rsidRPr="009F0A49" w:rsidRDefault="0016439F" w:rsidP="00722E81">
            <w:pPr>
              <w:jc w:val="center"/>
              <w:rPr>
                <w:rFonts w:ascii="標楷體" w:eastAsia="標楷體" w:hAnsi="標楷體"/>
                <w:sz w:val="28"/>
                <w:szCs w:val="28"/>
              </w:rPr>
            </w:pPr>
            <w:r>
              <w:rPr>
                <w:rFonts w:ascii="標楷體" w:eastAsia="標楷體" w:hAnsi="標楷體" w:hint="eastAsia"/>
                <w:sz w:val="28"/>
                <w:szCs w:val="28"/>
              </w:rPr>
              <w:t>B班</w:t>
            </w:r>
          </w:p>
        </w:tc>
        <w:tc>
          <w:tcPr>
            <w:tcW w:w="6970" w:type="dxa"/>
            <w:tcBorders>
              <w:top w:val="thinThickSmallGap" w:sz="24" w:space="0" w:color="auto"/>
              <w:right w:val="thinThickSmallGap" w:sz="24" w:space="0" w:color="auto"/>
            </w:tcBorders>
            <w:vAlign w:val="center"/>
          </w:tcPr>
          <w:p w:rsidR="0016439F" w:rsidRPr="009F0A49" w:rsidRDefault="0016439F" w:rsidP="00267786">
            <w:pPr>
              <w:rPr>
                <w:rFonts w:ascii="標楷體" w:eastAsia="標楷體" w:hAnsi="標楷體"/>
                <w:b/>
                <w:sz w:val="28"/>
                <w:szCs w:val="28"/>
              </w:rPr>
            </w:pPr>
            <w:r w:rsidRPr="009F0A49">
              <w:rPr>
                <w:rFonts w:ascii="標楷體" w:eastAsia="標楷體" w:hAnsi="標楷體" w:hint="eastAsia"/>
                <w:sz w:val="28"/>
                <w:szCs w:val="28"/>
              </w:rPr>
              <w:t>利用活潑互動的上課方式，使長青學員們能在輕鬆的環境中自然學習基本的日本語。課程內容包括日語會話、文法及新舊流行歌曲和</w:t>
            </w:r>
            <w:proofErr w:type="gramStart"/>
            <w:r w:rsidRPr="009F0A49">
              <w:rPr>
                <w:rFonts w:ascii="標楷體" w:eastAsia="標楷體" w:hAnsi="標楷體" w:hint="eastAsia"/>
                <w:sz w:val="28"/>
                <w:szCs w:val="28"/>
              </w:rPr>
              <w:t>如何識譜</w:t>
            </w:r>
            <w:proofErr w:type="gramEnd"/>
            <w:r w:rsidRPr="009F0A49">
              <w:rPr>
                <w:rFonts w:ascii="標楷體" w:eastAsia="標楷體" w:hAnsi="標楷體" w:hint="eastAsia"/>
                <w:sz w:val="28"/>
                <w:szCs w:val="28"/>
              </w:rPr>
              <w:t>與發聲、配合VCD練唱以提昇學習之効果。※適合初中級之日本語程度及看懂簡譜者。</w:t>
            </w:r>
          </w:p>
        </w:tc>
      </w:tr>
      <w:tr w:rsidR="0016439F" w:rsidRPr="007721F8" w:rsidTr="00CB56BE">
        <w:trPr>
          <w:trHeight w:val="520"/>
          <w:jc w:val="center"/>
        </w:trPr>
        <w:tc>
          <w:tcPr>
            <w:tcW w:w="773" w:type="dxa"/>
            <w:vMerge/>
            <w:tcBorders>
              <w:left w:val="thinThickSmallGap" w:sz="24" w:space="0" w:color="auto"/>
              <w:right w:val="thinThickSmallGap" w:sz="24" w:space="0" w:color="auto"/>
            </w:tcBorders>
            <w:vAlign w:val="center"/>
          </w:tcPr>
          <w:p w:rsidR="0016439F" w:rsidRDefault="0016439F" w:rsidP="00722E81">
            <w:pPr>
              <w:jc w:val="center"/>
              <w:rPr>
                <w:rFonts w:ascii="標楷體" w:eastAsia="標楷體" w:hAnsi="標楷體"/>
                <w:sz w:val="28"/>
                <w:szCs w:val="28"/>
              </w:rPr>
            </w:pPr>
          </w:p>
        </w:tc>
        <w:tc>
          <w:tcPr>
            <w:tcW w:w="1359" w:type="dxa"/>
            <w:tcBorders>
              <w:left w:val="thinThickSmallGap" w:sz="24" w:space="0" w:color="auto"/>
            </w:tcBorders>
            <w:vAlign w:val="center"/>
          </w:tcPr>
          <w:p w:rsidR="0016439F" w:rsidRDefault="0016439F" w:rsidP="00ED5825">
            <w:pPr>
              <w:jc w:val="center"/>
              <w:rPr>
                <w:rFonts w:ascii="標楷體" w:eastAsia="標楷體" w:hAnsi="標楷體"/>
                <w:sz w:val="28"/>
                <w:szCs w:val="28"/>
              </w:rPr>
            </w:pPr>
            <w:r>
              <w:rPr>
                <w:rFonts w:ascii="標楷體" w:eastAsia="標楷體" w:hAnsi="標楷體" w:hint="eastAsia"/>
                <w:sz w:val="28"/>
                <w:szCs w:val="28"/>
              </w:rPr>
              <w:t>蕭婷予</w:t>
            </w:r>
          </w:p>
          <w:p w:rsidR="0016439F" w:rsidRPr="009F0A49" w:rsidRDefault="0016439F" w:rsidP="00ED5825">
            <w:pPr>
              <w:jc w:val="center"/>
              <w:rPr>
                <w:rFonts w:ascii="標楷體" w:eastAsia="標楷體" w:hAnsi="標楷體"/>
                <w:sz w:val="28"/>
                <w:szCs w:val="28"/>
              </w:rPr>
            </w:pPr>
            <w:r>
              <w:rPr>
                <w:rFonts w:ascii="Times New Roman" w:eastAsia="標楷體"/>
                <w:sz w:val="18"/>
                <w:szCs w:val="18"/>
              </w:rPr>
              <w:t>(</w:t>
            </w:r>
            <w:r>
              <w:rPr>
                <w:rFonts w:ascii="Times New Roman" w:eastAsia="標楷體" w:hint="eastAsia"/>
                <w:sz w:val="18"/>
                <w:szCs w:val="18"/>
              </w:rPr>
              <w:t>14</w:t>
            </w:r>
            <w:r>
              <w:rPr>
                <w:rFonts w:ascii="Times New Roman" w:eastAsia="標楷體"/>
                <w:sz w:val="18"/>
                <w:szCs w:val="18"/>
              </w:rPr>
              <w:t>:00~1</w:t>
            </w:r>
            <w:r>
              <w:rPr>
                <w:rFonts w:ascii="Times New Roman" w:eastAsia="標楷體" w:hint="eastAsia"/>
                <w:sz w:val="18"/>
                <w:szCs w:val="18"/>
              </w:rPr>
              <w:t>6</w:t>
            </w:r>
            <w:r w:rsidRPr="00113FD2">
              <w:rPr>
                <w:rFonts w:ascii="Times New Roman" w:eastAsia="標楷體"/>
                <w:sz w:val="18"/>
                <w:szCs w:val="18"/>
              </w:rPr>
              <w:t>:00)</w:t>
            </w:r>
          </w:p>
        </w:tc>
        <w:tc>
          <w:tcPr>
            <w:tcW w:w="1901" w:type="dxa"/>
            <w:vAlign w:val="center"/>
          </w:tcPr>
          <w:p w:rsidR="0016439F" w:rsidRPr="009F0A49" w:rsidRDefault="0016439F" w:rsidP="00717174">
            <w:pPr>
              <w:jc w:val="center"/>
              <w:rPr>
                <w:rFonts w:ascii="標楷體" w:eastAsia="標楷體" w:hAnsi="標楷體"/>
                <w:sz w:val="28"/>
                <w:szCs w:val="28"/>
              </w:rPr>
            </w:pPr>
            <w:r>
              <w:rPr>
                <w:rFonts w:ascii="標楷體" w:eastAsia="標楷體" w:hAnsi="標楷體" w:hint="eastAsia"/>
                <w:sz w:val="28"/>
                <w:szCs w:val="28"/>
              </w:rPr>
              <w:t>午後歡唱班</w:t>
            </w:r>
          </w:p>
        </w:tc>
        <w:tc>
          <w:tcPr>
            <w:tcW w:w="6970" w:type="dxa"/>
            <w:tcBorders>
              <w:right w:val="thinThickSmallGap" w:sz="24" w:space="0" w:color="auto"/>
            </w:tcBorders>
          </w:tcPr>
          <w:p w:rsidR="0016439F" w:rsidRPr="009F0A49" w:rsidRDefault="0016439F" w:rsidP="00722E81">
            <w:pPr>
              <w:jc w:val="left"/>
              <w:rPr>
                <w:rFonts w:ascii="標楷體" w:eastAsia="標楷體" w:hAnsi="標楷體"/>
                <w:sz w:val="28"/>
                <w:szCs w:val="28"/>
              </w:rPr>
            </w:pPr>
            <w:proofErr w:type="gramStart"/>
            <w:r w:rsidRPr="00267786">
              <w:rPr>
                <w:rFonts w:ascii="標楷體" w:eastAsia="標楷體" w:hAnsi="標楷體" w:hint="eastAsia"/>
                <w:sz w:val="28"/>
                <w:szCs w:val="28"/>
              </w:rPr>
              <w:t>本班以</w:t>
            </w:r>
            <w:proofErr w:type="gramEnd"/>
            <w:r w:rsidRPr="00267786">
              <w:rPr>
                <w:rFonts w:ascii="標楷體" w:eastAsia="標楷體" w:hAnsi="標楷體" w:hint="eastAsia"/>
                <w:sz w:val="28"/>
                <w:szCs w:val="28"/>
              </w:rPr>
              <w:t>流行國台語歌為主，以有趣的風格、多媒體教材讓學員學會簡譜、歌詞分析、肌肉、高音</w:t>
            </w:r>
            <w:proofErr w:type="gramStart"/>
            <w:r w:rsidRPr="00267786">
              <w:rPr>
                <w:rFonts w:ascii="標楷體" w:eastAsia="標楷體" w:hAnsi="標楷體" w:hint="eastAsia"/>
                <w:sz w:val="28"/>
                <w:szCs w:val="28"/>
              </w:rPr>
              <w:t>問題及氣的</w:t>
            </w:r>
            <w:proofErr w:type="gramEnd"/>
            <w:r w:rsidRPr="00267786">
              <w:rPr>
                <w:rFonts w:ascii="標楷體" w:eastAsia="標楷體" w:hAnsi="標楷體" w:hint="eastAsia"/>
                <w:sz w:val="28"/>
                <w:szCs w:val="28"/>
              </w:rPr>
              <w:t>運用等，利用不同風格的歌曲，來開發音樂潛能。主題式教學，針對每個人的問題加以討論、補充。最後實施戶外教學，應用學期所學之內容，體驗實際歌唱的音響及感受。</w:t>
            </w:r>
          </w:p>
        </w:tc>
      </w:tr>
      <w:tr w:rsidR="0016439F" w:rsidRPr="007721F8" w:rsidTr="00CB56BE">
        <w:trPr>
          <w:trHeight w:val="520"/>
          <w:jc w:val="center"/>
        </w:trPr>
        <w:tc>
          <w:tcPr>
            <w:tcW w:w="773" w:type="dxa"/>
            <w:vMerge/>
            <w:tcBorders>
              <w:left w:val="thinThickSmallGap" w:sz="24" w:space="0" w:color="auto"/>
              <w:bottom w:val="thinThickSmallGap" w:sz="24" w:space="0" w:color="auto"/>
              <w:right w:val="thinThickSmallGap" w:sz="24" w:space="0" w:color="auto"/>
            </w:tcBorders>
            <w:vAlign w:val="center"/>
          </w:tcPr>
          <w:p w:rsidR="0016439F" w:rsidRDefault="0016439F" w:rsidP="00722E81">
            <w:pPr>
              <w:jc w:val="center"/>
              <w:rPr>
                <w:rFonts w:ascii="標楷體" w:eastAsia="標楷體" w:hAnsi="標楷體"/>
                <w:sz w:val="28"/>
                <w:szCs w:val="28"/>
              </w:rPr>
            </w:pPr>
          </w:p>
        </w:tc>
        <w:tc>
          <w:tcPr>
            <w:tcW w:w="1359" w:type="dxa"/>
            <w:tcBorders>
              <w:left w:val="thinThickSmallGap" w:sz="24" w:space="0" w:color="auto"/>
              <w:bottom w:val="thinThickSmallGap" w:sz="24" w:space="0" w:color="auto"/>
            </w:tcBorders>
            <w:vAlign w:val="center"/>
          </w:tcPr>
          <w:p w:rsidR="0016439F" w:rsidRDefault="0016439F" w:rsidP="00717174">
            <w:pPr>
              <w:jc w:val="center"/>
              <w:rPr>
                <w:rFonts w:ascii="標楷體" w:eastAsia="標楷體" w:hAnsi="標楷體"/>
                <w:sz w:val="28"/>
                <w:szCs w:val="28"/>
              </w:rPr>
            </w:pPr>
            <w:r w:rsidRPr="009F0A49">
              <w:rPr>
                <w:rFonts w:ascii="標楷體" w:eastAsia="標楷體" w:hAnsi="標楷體" w:hint="eastAsia"/>
                <w:sz w:val="28"/>
                <w:szCs w:val="28"/>
              </w:rPr>
              <w:t>鍾芳珍</w:t>
            </w:r>
          </w:p>
          <w:p w:rsidR="0016439F" w:rsidRPr="009F0A49" w:rsidRDefault="0016439F" w:rsidP="00717174">
            <w:pPr>
              <w:jc w:val="center"/>
              <w:rPr>
                <w:rFonts w:ascii="標楷體" w:eastAsia="標楷體" w:hAnsi="標楷體"/>
                <w:sz w:val="28"/>
                <w:szCs w:val="28"/>
              </w:rPr>
            </w:pPr>
            <w:r>
              <w:rPr>
                <w:rFonts w:ascii="Times New Roman" w:eastAsia="標楷體"/>
                <w:sz w:val="18"/>
                <w:szCs w:val="18"/>
              </w:rPr>
              <w:t>(</w:t>
            </w:r>
            <w:r w:rsidR="00CC1C9B">
              <w:rPr>
                <w:rFonts w:ascii="Times New Roman" w:eastAsia="標楷體" w:hint="eastAsia"/>
                <w:sz w:val="18"/>
                <w:szCs w:val="18"/>
              </w:rPr>
              <w:t>13</w:t>
            </w:r>
            <w:r w:rsidR="00CC1C9B">
              <w:rPr>
                <w:rFonts w:ascii="Times New Roman" w:eastAsia="標楷體"/>
                <w:sz w:val="18"/>
                <w:szCs w:val="18"/>
              </w:rPr>
              <w:t>:</w:t>
            </w:r>
            <w:r w:rsidR="00CC1C9B">
              <w:rPr>
                <w:rFonts w:ascii="Times New Roman" w:eastAsia="標楷體" w:hint="eastAsia"/>
                <w:sz w:val="18"/>
                <w:szCs w:val="18"/>
              </w:rPr>
              <w:t>3</w:t>
            </w:r>
            <w:r>
              <w:rPr>
                <w:rFonts w:ascii="Times New Roman" w:eastAsia="標楷體"/>
                <w:sz w:val="18"/>
                <w:szCs w:val="18"/>
              </w:rPr>
              <w:t>0~1</w:t>
            </w:r>
            <w:r w:rsidR="00CC1C9B">
              <w:rPr>
                <w:rFonts w:ascii="Times New Roman" w:eastAsia="標楷體" w:hint="eastAsia"/>
                <w:sz w:val="18"/>
                <w:szCs w:val="18"/>
              </w:rPr>
              <w:t>6</w:t>
            </w:r>
            <w:r w:rsidR="00CC1C9B">
              <w:rPr>
                <w:rFonts w:ascii="Times New Roman" w:eastAsia="標楷體"/>
                <w:sz w:val="18"/>
                <w:szCs w:val="18"/>
              </w:rPr>
              <w:t>:</w:t>
            </w:r>
            <w:r w:rsidR="00CC1C9B">
              <w:rPr>
                <w:rFonts w:ascii="Times New Roman" w:eastAsia="標楷體" w:hint="eastAsia"/>
                <w:sz w:val="18"/>
                <w:szCs w:val="18"/>
              </w:rPr>
              <w:t>3</w:t>
            </w:r>
            <w:r w:rsidRPr="00113FD2">
              <w:rPr>
                <w:rFonts w:ascii="Times New Roman" w:eastAsia="標楷體"/>
                <w:sz w:val="18"/>
                <w:szCs w:val="18"/>
              </w:rPr>
              <w:t>0)</w:t>
            </w:r>
          </w:p>
        </w:tc>
        <w:tc>
          <w:tcPr>
            <w:tcW w:w="1901" w:type="dxa"/>
            <w:tcBorders>
              <w:bottom w:val="thinThickSmallGap" w:sz="24" w:space="0" w:color="auto"/>
            </w:tcBorders>
            <w:vAlign w:val="center"/>
          </w:tcPr>
          <w:p w:rsidR="0016439F" w:rsidRPr="00700904" w:rsidRDefault="0016439F" w:rsidP="00717174">
            <w:pPr>
              <w:jc w:val="center"/>
              <w:rPr>
                <w:rFonts w:ascii="標楷體" w:eastAsia="標楷體" w:hAnsi="標楷體"/>
                <w:sz w:val="28"/>
                <w:szCs w:val="28"/>
              </w:rPr>
            </w:pPr>
            <w:r w:rsidRPr="00700904">
              <w:rPr>
                <w:rFonts w:ascii="標楷體" w:eastAsia="標楷體" w:hAnsi="標楷體" w:hint="eastAsia"/>
                <w:sz w:val="28"/>
                <w:szCs w:val="28"/>
              </w:rPr>
              <w:t>日語讀本</w:t>
            </w:r>
          </w:p>
          <w:p w:rsidR="0016439F" w:rsidRPr="00700904" w:rsidRDefault="0016439F" w:rsidP="00717174">
            <w:pPr>
              <w:jc w:val="center"/>
              <w:rPr>
                <w:rFonts w:ascii="標楷體" w:eastAsia="標楷體" w:hAnsi="標楷體"/>
                <w:sz w:val="28"/>
                <w:szCs w:val="28"/>
              </w:rPr>
            </w:pPr>
            <w:r w:rsidRPr="00700904">
              <w:rPr>
                <w:rFonts w:ascii="標楷體" w:eastAsia="標楷體" w:hAnsi="標楷體" w:hint="eastAsia"/>
                <w:sz w:val="28"/>
                <w:szCs w:val="28"/>
              </w:rPr>
              <w:t>基礎班</w:t>
            </w:r>
          </w:p>
        </w:tc>
        <w:tc>
          <w:tcPr>
            <w:tcW w:w="6970" w:type="dxa"/>
            <w:tcBorders>
              <w:bottom w:val="thinThickSmallGap" w:sz="24" w:space="0" w:color="auto"/>
              <w:right w:val="thinThickSmallGap" w:sz="24" w:space="0" w:color="auto"/>
            </w:tcBorders>
          </w:tcPr>
          <w:p w:rsidR="0016439F" w:rsidRPr="009F0A49" w:rsidRDefault="0016439F" w:rsidP="00722E81">
            <w:pPr>
              <w:jc w:val="left"/>
              <w:rPr>
                <w:rFonts w:ascii="標楷體" w:eastAsia="標楷體" w:hAnsi="標楷體"/>
                <w:sz w:val="28"/>
                <w:szCs w:val="28"/>
              </w:rPr>
            </w:pPr>
            <w:r>
              <w:rPr>
                <w:rFonts w:ascii="標楷體" w:eastAsia="標楷體" w:hAnsi="標楷體" w:hint="eastAsia"/>
                <w:sz w:val="28"/>
                <w:szCs w:val="28"/>
              </w:rPr>
              <w:t>藉由初級日語教材「日本語讀本第一冊」之講解循序漸進地學習日語基礎語彙，奠定日語文法規則並建立日語正確發音習慣，不定期給予課外作業。經由反覆練習來提升學習成效，學習進度：「日本語讀本第一冊」L35~36。</w:t>
            </w:r>
          </w:p>
        </w:tc>
      </w:tr>
      <w:tr w:rsidR="00ED5825" w:rsidRPr="007721F8" w:rsidTr="00F15759">
        <w:trPr>
          <w:trHeight w:val="1418"/>
          <w:jc w:val="center"/>
        </w:trPr>
        <w:tc>
          <w:tcPr>
            <w:tcW w:w="773" w:type="dxa"/>
            <w:tcBorders>
              <w:top w:val="thickThinSmallGap" w:sz="24" w:space="0" w:color="auto"/>
              <w:left w:val="thinThickSmallGap" w:sz="24" w:space="0" w:color="auto"/>
              <w:bottom w:val="thinThickSmallGap" w:sz="24" w:space="0" w:color="auto"/>
              <w:right w:val="thinThickSmallGap" w:sz="24" w:space="0" w:color="auto"/>
            </w:tcBorders>
            <w:vAlign w:val="center"/>
          </w:tcPr>
          <w:p w:rsidR="00ED5825" w:rsidRPr="00267786" w:rsidRDefault="00ED5825" w:rsidP="00722E81">
            <w:pPr>
              <w:jc w:val="center"/>
              <w:rPr>
                <w:rFonts w:ascii="標楷體" w:eastAsia="標楷體" w:hAnsi="標楷體"/>
                <w:sz w:val="32"/>
                <w:szCs w:val="32"/>
              </w:rPr>
            </w:pPr>
            <w:r w:rsidRPr="00267786">
              <w:rPr>
                <w:rFonts w:ascii="標楷體" w:eastAsia="標楷體" w:hAnsi="標楷體" w:hint="eastAsia"/>
                <w:sz w:val="32"/>
                <w:szCs w:val="32"/>
              </w:rPr>
              <w:t>週五</w:t>
            </w:r>
          </w:p>
        </w:tc>
        <w:tc>
          <w:tcPr>
            <w:tcW w:w="1359" w:type="dxa"/>
            <w:tcBorders>
              <w:top w:val="thinThickSmallGap" w:sz="24" w:space="0" w:color="auto"/>
              <w:left w:val="thinThickSmallGap" w:sz="24" w:space="0" w:color="auto"/>
              <w:bottom w:val="thinThickSmallGap" w:sz="24" w:space="0" w:color="auto"/>
            </w:tcBorders>
            <w:vAlign w:val="center"/>
          </w:tcPr>
          <w:p w:rsidR="00ED5825" w:rsidRDefault="00ED5825" w:rsidP="00722E81">
            <w:pPr>
              <w:jc w:val="center"/>
              <w:rPr>
                <w:rFonts w:ascii="標楷體" w:eastAsia="標楷體" w:hAnsi="標楷體"/>
                <w:sz w:val="28"/>
                <w:szCs w:val="28"/>
              </w:rPr>
            </w:pPr>
            <w:r w:rsidRPr="009F0A49">
              <w:rPr>
                <w:rFonts w:ascii="標楷體" w:eastAsia="標楷體" w:hAnsi="標楷體" w:hint="eastAsia"/>
                <w:sz w:val="28"/>
                <w:szCs w:val="28"/>
              </w:rPr>
              <w:t>鍾芳珍</w:t>
            </w:r>
          </w:p>
          <w:p w:rsidR="00ED5825" w:rsidRPr="009F0A49" w:rsidRDefault="00ED5825" w:rsidP="00722E81">
            <w:pPr>
              <w:jc w:val="center"/>
              <w:rPr>
                <w:rFonts w:ascii="標楷體" w:eastAsia="標楷體" w:hAnsi="標楷體"/>
                <w:sz w:val="28"/>
                <w:szCs w:val="28"/>
              </w:rPr>
            </w:pPr>
            <w:r>
              <w:rPr>
                <w:rFonts w:ascii="Times New Roman" w:eastAsia="標楷體"/>
                <w:sz w:val="18"/>
                <w:szCs w:val="18"/>
              </w:rPr>
              <w:t>(</w:t>
            </w:r>
            <w:r>
              <w:rPr>
                <w:rFonts w:ascii="Times New Roman" w:eastAsia="標楷體" w:hint="eastAsia"/>
                <w:sz w:val="18"/>
                <w:szCs w:val="18"/>
              </w:rPr>
              <w:t>14</w:t>
            </w:r>
            <w:r>
              <w:rPr>
                <w:rFonts w:ascii="Times New Roman" w:eastAsia="標楷體"/>
                <w:sz w:val="18"/>
                <w:szCs w:val="18"/>
              </w:rPr>
              <w:t>:00~</w:t>
            </w:r>
            <w:r>
              <w:rPr>
                <w:rFonts w:ascii="Times New Roman" w:eastAsia="標楷體" w:hint="eastAsia"/>
                <w:sz w:val="18"/>
                <w:szCs w:val="18"/>
              </w:rPr>
              <w:t>16</w:t>
            </w:r>
            <w:r w:rsidRPr="00113FD2">
              <w:rPr>
                <w:rFonts w:ascii="Times New Roman" w:eastAsia="標楷體"/>
                <w:sz w:val="18"/>
                <w:szCs w:val="18"/>
              </w:rPr>
              <w:t>:00)</w:t>
            </w:r>
          </w:p>
        </w:tc>
        <w:tc>
          <w:tcPr>
            <w:tcW w:w="1901" w:type="dxa"/>
            <w:tcBorders>
              <w:top w:val="thinThickSmallGap" w:sz="24" w:space="0" w:color="auto"/>
              <w:bottom w:val="thinThickSmallGap" w:sz="24" w:space="0" w:color="auto"/>
            </w:tcBorders>
            <w:vAlign w:val="center"/>
          </w:tcPr>
          <w:p w:rsidR="00ED5825" w:rsidRPr="00700904" w:rsidRDefault="00ED5825" w:rsidP="00722E81">
            <w:pPr>
              <w:jc w:val="center"/>
              <w:rPr>
                <w:rFonts w:ascii="標楷體" w:eastAsia="標楷體" w:hAnsi="標楷體"/>
                <w:sz w:val="28"/>
                <w:szCs w:val="28"/>
              </w:rPr>
            </w:pPr>
            <w:r w:rsidRPr="00700904">
              <w:rPr>
                <w:rFonts w:ascii="標楷體" w:eastAsia="標楷體" w:hAnsi="標楷體" w:hint="eastAsia"/>
                <w:sz w:val="28"/>
                <w:szCs w:val="28"/>
              </w:rPr>
              <w:t>日語會話班</w:t>
            </w:r>
          </w:p>
        </w:tc>
        <w:tc>
          <w:tcPr>
            <w:tcW w:w="6970" w:type="dxa"/>
            <w:tcBorders>
              <w:top w:val="thinThickSmallGap" w:sz="24" w:space="0" w:color="auto"/>
              <w:bottom w:val="thinThickSmallGap" w:sz="24" w:space="0" w:color="auto"/>
              <w:right w:val="thinThickSmallGap" w:sz="24" w:space="0" w:color="auto"/>
            </w:tcBorders>
            <w:vAlign w:val="center"/>
          </w:tcPr>
          <w:p w:rsidR="00ED5825" w:rsidRPr="00700904" w:rsidRDefault="00ED5825" w:rsidP="00722E81">
            <w:pPr>
              <w:jc w:val="left"/>
              <w:rPr>
                <w:rFonts w:ascii="標楷體" w:eastAsia="標楷體" w:hAnsi="標楷體"/>
                <w:sz w:val="28"/>
                <w:szCs w:val="28"/>
                <w:lang w:eastAsia="ja-JP"/>
              </w:rPr>
            </w:pPr>
            <w:r>
              <w:rPr>
                <w:rFonts w:ascii="標楷體" w:eastAsia="標楷體" w:hAnsi="標楷體" w:hint="eastAsia"/>
                <w:sz w:val="28"/>
                <w:szCs w:val="28"/>
              </w:rPr>
              <w:t>本課程透過會話方式達成以下學習目標，加入感情的音聲訓練、語彙的整理與吸收、分析句子結構提升記憶速度與效果、課程內容分對話及短文整理、對話促進學員互動增加班及凝聚力，藉由上台背書訓練在眾人面前開口說日語的勇氣並建立講日語的自信心。</w:t>
            </w:r>
            <w:r w:rsidR="00CB673A">
              <w:rPr>
                <w:rFonts w:ascii="標楷體" w:eastAsia="標楷體" w:hAnsi="標楷體" w:hint="eastAsia"/>
                <w:sz w:val="28"/>
                <w:szCs w:val="28"/>
                <w:lang w:eastAsia="ja-JP"/>
              </w:rPr>
              <w:t>教材：「情境日本語初中級篇Ⅰ」</w:t>
            </w:r>
            <w:r>
              <w:rPr>
                <w:rFonts w:ascii="標楷體" w:eastAsia="標楷體" w:hAnsi="標楷體" w:hint="eastAsia"/>
                <w:sz w:val="28"/>
                <w:szCs w:val="28"/>
                <w:lang w:eastAsia="ja-JP"/>
              </w:rPr>
              <w:t>本期</w:t>
            </w:r>
            <w:r w:rsidR="00CB673A">
              <w:rPr>
                <w:rFonts w:ascii="標楷體" w:eastAsia="標楷體" w:hAnsi="標楷體" w:hint="eastAsia"/>
                <w:sz w:val="28"/>
                <w:szCs w:val="28"/>
                <w:lang w:eastAsia="ja-JP"/>
              </w:rPr>
              <w:t>預定</w:t>
            </w:r>
            <w:r>
              <w:rPr>
                <w:rFonts w:ascii="標楷體" w:eastAsia="標楷體" w:hAnsi="標楷體" w:hint="eastAsia"/>
                <w:sz w:val="28"/>
                <w:szCs w:val="28"/>
                <w:lang w:eastAsia="ja-JP"/>
              </w:rPr>
              <w:t>進度：</w:t>
            </w:r>
            <w:r w:rsidR="00CB673A">
              <w:rPr>
                <w:rFonts w:ascii="標楷體" w:eastAsia="標楷體" w:hAnsi="標楷體" w:hint="eastAsia"/>
                <w:sz w:val="28"/>
                <w:szCs w:val="28"/>
                <w:lang w:eastAsia="ja-JP"/>
              </w:rPr>
              <w:t>第3課「レストうこで」重要表現等</w:t>
            </w:r>
            <w:r w:rsidR="00CB673A">
              <w:rPr>
                <w:rFonts w:ascii="標楷體" w:eastAsia="標楷體" w:hAnsi="標楷體"/>
                <w:sz w:val="28"/>
                <w:szCs w:val="28"/>
                <w:lang w:eastAsia="ja-JP"/>
              </w:rPr>
              <w:t>…</w:t>
            </w:r>
            <w:r w:rsidR="00CB673A">
              <w:rPr>
                <w:rFonts w:ascii="標楷體" w:eastAsia="標楷體" w:hAnsi="標楷體" w:hint="eastAsia"/>
                <w:sz w:val="28"/>
                <w:szCs w:val="28"/>
                <w:lang w:eastAsia="ja-JP"/>
              </w:rPr>
              <w:t>。</w:t>
            </w:r>
          </w:p>
        </w:tc>
      </w:tr>
    </w:tbl>
    <w:p w:rsidR="0004194A" w:rsidRPr="002C04E7" w:rsidRDefault="00ED5825" w:rsidP="00A0613D">
      <w:pPr>
        <w:spacing w:before="240" w:line="100" w:lineRule="exact"/>
        <w:rPr>
          <w:rFonts w:ascii="標楷體" w:eastAsia="標楷體" w:hAnsi="標楷體"/>
          <w:sz w:val="20"/>
          <w:lang w:eastAsia="ja-JP"/>
        </w:rPr>
      </w:pPr>
      <w:r>
        <w:rPr>
          <w:rFonts w:ascii="標楷體" w:eastAsia="標楷體" w:hAnsi="標楷體"/>
          <w:noProof/>
          <w:sz w:val="20"/>
        </w:rPr>
        <w:drawing>
          <wp:anchor distT="0" distB="0" distL="114300" distR="114300" simplePos="0" relativeHeight="251689984" behindDoc="1" locked="0" layoutInCell="1" allowOverlap="1" wp14:anchorId="38932C0D" wp14:editId="010DC545">
            <wp:simplePos x="0" y="0"/>
            <wp:positionH relativeFrom="column">
              <wp:posOffset>-175895</wp:posOffset>
            </wp:positionH>
            <wp:positionV relativeFrom="paragraph">
              <wp:posOffset>4327525</wp:posOffset>
            </wp:positionV>
            <wp:extent cx="7572375" cy="4733925"/>
            <wp:effectExtent l="57150" t="38100" r="66675" b="85725"/>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13">
                      <a:extLst>
                        <a:ext uri="{BEBA8EAE-BF5A-486C-A8C5-ECC9F3942E4B}">
                          <a14:imgProps xmlns:a14="http://schemas.microsoft.com/office/drawing/2010/main">
                            <a14:imgLayer r:embed="rId14">
                              <a14:imgEffect>
                                <a14:artisticBlur/>
                              </a14:imgEffect>
                            </a14:imgLayer>
                          </a14:imgProps>
                        </a:ext>
                        <a:ext uri="{28A0092B-C50C-407E-A947-70E740481C1C}">
                          <a14:useLocalDpi xmlns:a14="http://schemas.microsoft.com/office/drawing/2010/main" val="0"/>
                        </a:ext>
                      </a:extLst>
                    </a:blip>
                    <a:stretch>
                      <a:fillRect/>
                    </a:stretch>
                  </pic:blipFill>
                  <pic:spPr>
                    <a:xfrm>
                      <a:off x="0" y="0"/>
                      <a:ext cx="7572375" cy="473392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sectPr w:rsidR="0004194A" w:rsidRPr="002C04E7" w:rsidSect="00F46C82">
      <w:type w:val="continuous"/>
      <w:pgSz w:w="11907" w:h="16839" w:code="9"/>
      <w:pgMar w:top="232" w:right="232" w:bottom="232" w:left="232" w:header="851" w:footer="992" w:gutter="0"/>
      <w:cols w:sep="1"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922" w:rsidRDefault="00B51922" w:rsidP="00CD5066">
      <w:pPr>
        <w:spacing w:line="240" w:lineRule="auto"/>
      </w:pPr>
      <w:r>
        <w:separator/>
      </w:r>
    </w:p>
  </w:endnote>
  <w:endnote w:type="continuationSeparator" w:id="0">
    <w:p w:rsidR="00B51922" w:rsidRDefault="00B51922" w:rsidP="00CD50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922" w:rsidRDefault="00B51922" w:rsidP="00CD5066">
      <w:pPr>
        <w:spacing w:line="240" w:lineRule="auto"/>
      </w:pPr>
      <w:r>
        <w:separator/>
      </w:r>
    </w:p>
  </w:footnote>
  <w:footnote w:type="continuationSeparator" w:id="0">
    <w:p w:rsidR="00B51922" w:rsidRDefault="00B51922" w:rsidP="00CD506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photo.love12.tw/photo/nature/nature/0001.gif" style="width:24pt;height:24pt;visibility:visible" o:bullet="t">
        <v:imagedata r:id="rId1" o:title="0001"/>
      </v:shape>
    </w:pict>
  </w:numPicBullet>
  <w:abstractNum w:abstractNumId="0">
    <w:nsid w:val="00986B37"/>
    <w:multiLevelType w:val="hybridMultilevel"/>
    <w:tmpl w:val="B06A4C9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D1630CA"/>
    <w:multiLevelType w:val="hybridMultilevel"/>
    <w:tmpl w:val="CE16AEAC"/>
    <w:lvl w:ilvl="0" w:tplc="4FC0EE02">
      <w:start w:val="1"/>
      <w:numFmt w:val="bullet"/>
      <w:lvlText w:val=""/>
      <w:lvlJc w:val="left"/>
      <w:pPr>
        <w:ind w:left="480" w:hanging="480"/>
      </w:pPr>
      <w:rPr>
        <w:rFonts w:ascii="Wingdings" w:hAnsi="Wingding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DD20E4"/>
    <w:multiLevelType w:val="hybridMultilevel"/>
    <w:tmpl w:val="F37C8C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6BD1495"/>
    <w:multiLevelType w:val="hybridMultilevel"/>
    <w:tmpl w:val="A26219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A696B85"/>
    <w:multiLevelType w:val="hybridMultilevel"/>
    <w:tmpl w:val="386CF3C2"/>
    <w:lvl w:ilvl="0" w:tplc="4FC0EE02">
      <w:start w:val="1"/>
      <w:numFmt w:val="bullet"/>
      <w:lvlText w:val=""/>
      <w:lvlJc w:val="left"/>
      <w:pPr>
        <w:ind w:left="480" w:hanging="480"/>
      </w:pPr>
      <w:rPr>
        <w:rFonts w:ascii="Wingdings" w:hAnsi="Wingdings" w:hint="default"/>
        <w:sz w:val="32"/>
        <w:szCs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15E4EDF"/>
    <w:multiLevelType w:val="hybridMultilevel"/>
    <w:tmpl w:val="10748700"/>
    <w:lvl w:ilvl="0" w:tplc="04090001">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988"/>
        </w:tabs>
        <w:ind w:left="988" w:hanging="480"/>
      </w:pPr>
      <w:rPr>
        <w:rFonts w:ascii="Wingdings" w:hAnsi="Wingdings" w:hint="default"/>
      </w:rPr>
    </w:lvl>
    <w:lvl w:ilvl="2" w:tplc="04090005" w:tentative="1">
      <w:start w:val="1"/>
      <w:numFmt w:val="bullet"/>
      <w:lvlText w:val=""/>
      <w:lvlJc w:val="left"/>
      <w:pPr>
        <w:tabs>
          <w:tab w:val="num" w:pos="1468"/>
        </w:tabs>
        <w:ind w:left="1468" w:hanging="480"/>
      </w:pPr>
      <w:rPr>
        <w:rFonts w:ascii="Wingdings" w:hAnsi="Wingdings" w:hint="default"/>
      </w:rPr>
    </w:lvl>
    <w:lvl w:ilvl="3" w:tplc="04090001" w:tentative="1">
      <w:start w:val="1"/>
      <w:numFmt w:val="bullet"/>
      <w:lvlText w:val=""/>
      <w:lvlJc w:val="left"/>
      <w:pPr>
        <w:tabs>
          <w:tab w:val="num" w:pos="1948"/>
        </w:tabs>
        <w:ind w:left="1948" w:hanging="480"/>
      </w:pPr>
      <w:rPr>
        <w:rFonts w:ascii="Wingdings" w:hAnsi="Wingdings" w:hint="default"/>
      </w:rPr>
    </w:lvl>
    <w:lvl w:ilvl="4" w:tplc="04090003" w:tentative="1">
      <w:start w:val="1"/>
      <w:numFmt w:val="bullet"/>
      <w:lvlText w:val=""/>
      <w:lvlJc w:val="left"/>
      <w:pPr>
        <w:tabs>
          <w:tab w:val="num" w:pos="2428"/>
        </w:tabs>
        <w:ind w:left="2428" w:hanging="480"/>
      </w:pPr>
      <w:rPr>
        <w:rFonts w:ascii="Wingdings" w:hAnsi="Wingdings" w:hint="default"/>
      </w:rPr>
    </w:lvl>
    <w:lvl w:ilvl="5" w:tplc="04090005" w:tentative="1">
      <w:start w:val="1"/>
      <w:numFmt w:val="bullet"/>
      <w:lvlText w:val=""/>
      <w:lvlJc w:val="left"/>
      <w:pPr>
        <w:tabs>
          <w:tab w:val="num" w:pos="2908"/>
        </w:tabs>
        <w:ind w:left="2908" w:hanging="480"/>
      </w:pPr>
      <w:rPr>
        <w:rFonts w:ascii="Wingdings" w:hAnsi="Wingdings" w:hint="default"/>
      </w:rPr>
    </w:lvl>
    <w:lvl w:ilvl="6" w:tplc="04090001" w:tentative="1">
      <w:start w:val="1"/>
      <w:numFmt w:val="bullet"/>
      <w:lvlText w:val=""/>
      <w:lvlJc w:val="left"/>
      <w:pPr>
        <w:tabs>
          <w:tab w:val="num" w:pos="3388"/>
        </w:tabs>
        <w:ind w:left="3388" w:hanging="480"/>
      </w:pPr>
      <w:rPr>
        <w:rFonts w:ascii="Wingdings" w:hAnsi="Wingdings" w:hint="default"/>
      </w:rPr>
    </w:lvl>
    <w:lvl w:ilvl="7" w:tplc="04090003" w:tentative="1">
      <w:start w:val="1"/>
      <w:numFmt w:val="bullet"/>
      <w:lvlText w:val=""/>
      <w:lvlJc w:val="left"/>
      <w:pPr>
        <w:tabs>
          <w:tab w:val="num" w:pos="3868"/>
        </w:tabs>
        <w:ind w:left="3868" w:hanging="480"/>
      </w:pPr>
      <w:rPr>
        <w:rFonts w:ascii="Wingdings" w:hAnsi="Wingdings" w:hint="default"/>
      </w:rPr>
    </w:lvl>
    <w:lvl w:ilvl="8" w:tplc="04090005" w:tentative="1">
      <w:start w:val="1"/>
      <w:numFmt w:val="bullet"/>
      <w:lvlText w:val=""/>
      <w:lvlJc w:val="left"/>
      <w:pPr>
        <w:tabs>
          <w:tab w:val="num" w:pos="4348"/>
        </w:tabs>
        <w:ind w:left="4348" w:hanging="480"/>
      </w:pPr>
      <w:rPr>
        <w:rFonts w:ascii="Wingdings" w:hAnsi="Wingdings" w:hint="default"/>
      </w:rPr>
    </w:lvl>
  </w:abstractNum>
  <w:abstractNum w:abstractNumId="6">
    <w:nsid w:val="22D6365C"/>
    <w:multiLevelType w:val="hybridMultilevel"/>
    <w:tmpl w:val="68F27EE0"/>
    <w:lvl w:ilvl="0" w:tplc="4FC0EE02">
      <w:start w:val="1"/>
      <w:numFmt w:val="bullet"/>
      <w:lvlText w:val=""/>
      <w:lvlJc w:val="left"/>
      <w:pPr>
        <w:ind w:left="480" w:hanging="480"/>
      </w:pPr>
      <w:rPr>
        <w:rFonts w:ascii="Wingdings" w:hAnsi="Wingdings" w:hint="default"/>
        <w:sz w:val="32"/>
        <w:szCs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5014C65"/>
    <w:multiLevelType w:val="hybridMultilevel"/>
    <w:tmpl w:val="2C96CCB6"/>
    <w:lvl w:ilvl="0" w:tplc="4FC0EE02">
      <w:start w:val="1"/>
      <w:numFmt w:val="bullet"/>
      <w:lvlText w:val=""/>
      <w:lvlJc w:val="left"/>
      <w:pPr>
        <w:ind w:left="480" w:hanging="480"/>
      </w:pPr>
      <w:rPr>
        <w:rFonts w:ascii="Wingdings" w:hAnsi="Wingdings" w:hint="default"/>
        <w:sz w:val="32"/>
        <w:szCs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90B4264"/>
    <w:multiLevelType w:val="hybridMultilevel"/>
    <w:tmpl w:val="823492BA"/>
    <w:lvl w:ilvl="0" w:tplc="0409000B">
      <w:start w:val="1"/>
      <w:numFmt w:val="bullet"/>
      <w:lvlText w:val=""/>
      <w:lvlJc w:val="left"/>
      <w:pPr>
        <w:ind w:left="480" w:hanging="480"/>
      </w:pPr>
      <w:rPr>
        <w:rFonts w:ascii="Wingdings" w:hAnsi="Wingdings" w:hint="default"/>
        <w:sz w:val="32"/>
        <w:szCs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5C86623"/>
    <w:multiLevelType w:val="hybridMultilevel"/>
    <w:tmpl w:val="45DA13AC"/>
    <w:lvl w:ilvl="0" w:tplc="0409000B">
      <w:start w:val="1"/>
      <w:numFmt w:val="bullet"/>
      <w:lvlText w:val=""/>
      <w:lvlJc w:val="left"/>
      <w:pPr>
        <w:ind w:left="480" w:hanging="480"/>
      </w:pPr>
      <w:rPr>
        <w:rFonts w:ascii="Wingdings" w:hAnsi="Wingdings" w:hint="default"/>
        <w:sz w:val="32"/>
        <w:szCs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F0B44F5"/>
    <w:multiLevelType w:val="hybridMultilevel"/>
    <w:tmpl w:val="4650C41E"/>
    <w:lvl w:ilvl="0" w:tplc="4FC0EE02">
      <w:start w:val="1"/>
      <w:numFmt w:val="bullet"/>
      <w:lvlText w:val=""/>
      <w:lvlJc w:val="left"/>
      <w:pPr>
        <w:tabs>
          <w:tab w:val="num" w:pos="480"/>
        </w:tabs>
        <w:ind w:left="480" w:hanging="480"/>
      </w:pPr>
      <w:rPr>
        <w:rFonts w:ascii="Wingdings" w:hAnsi="Wingdings" w:hint="default"/>
        <w:sz w:val="32"/>
        <w:szCs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3F852560"/>
    <w:multiLevelType w:val="hybridMultilevel"/>
    <w:tmpl w:val="2B0E40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44E25C28"/>
    <w:multiLevelType w:val="hybridMultilevel"/>
    <w:tmpl w:val="8EACCD02"/>
    <w:lvl w:ilvl="0" w:tplc="04090001">
      <w:start w:val="1"/>
      <w:numFmt w:val="bullet"/>
      <w:lvlText w:val=""/>
      <w:lvlJc w:val="left"/>
      <w:pPr>
        <w:tabs>
          <w:tab w:val="num" w:pos="372"/>
        </w:tabs>
        <w:ind w:left="372" w:hanging="480"/>
      </w:pPr>
      <w:rPr>
        <w:rFonts w:ascii="Wingdings" w:hAnsi="Wingdings" w:hint="default"/>
      </w:rPr>
    </w:lvl>
    <w:lvl w:ilvl="1" w:tplc="04090003" w:tentative="1">
      <w:start w:val="1"/>
      <w:numFmt w:val="bullet"/>
      <w:lvlText w:val=""/>
      <w:lvlJc w:val="left"/>
      <w:pPr>
        <w:tabs>
          <w:tab w:val="num" w:pos="852"/>
        </w:tabs>
        <w:ind w:left="852" w:hanging="480"/>
      </w:pPr>
      <w:rPr>
        <w:rFonts w:ascii="Wingdings" w:hAnsi="Wingdings" w:hint="default"/>
      </w:rPr>
    </w:lvl>
    <w:lvl w:ilvl="2" w:tplc="04090005" w:tentative="1">
      <w:start w:val="1"/>
      <w:numFmt w:val="bullet"/>
      <w:lvlText w:val=""/>
      <w:lvlJc w:val="left"/>
      <w:pPr>
        <w:tabs>
          <w:tab w:val="num" w:pos="1332"/>
        </w:tabs>
        <w:ind w:left="1332" w:hanging="480"/>
      </w:pPr>
      <w:rPr>
        <w:rFonts w:ascii="Wingdings" w:hAnsi="Wingdings" w:hint="default"/>
      </w:rPr>
    </w:lvl>
    <w:lvl w:ilvl="3" w:tplc="04090001" w:tentative="1">
      <w:start w:val="1"/>
      <w:numFmt w:val="bullet"/>
      <w:lvlText w:val=""/>
      <w:lvlJc w:val="left"/>
      <w:pPr>
        <w:tabs>
          <w:tab w:val="num" w:pos="1812"/>
        </w:tabs>
        <w:ind w:left="1812" w:hanging="480"/>
      </w:pPr>
      <w:rPr>
        <w:rFonts w:ascii="Wingdings" w:hAnsi="Wingdings" w:hint="default"/>
      </w:rPr>
    </w:lvl>
    <w:lvl w:ilvl="4" w:tplc="04090003" w:tentative="1">
      <w:start w:val="1"/>
      <w:numFmt w:val="bullet"/>
      <w:lvlText w:val=""/>
      <w:lvlJc w:val="left"/>
      <w:pPr>
        <w:tabs>
          <w:tab w:val="num" w:pos="2292"/>
        </w:tabs>
        <w:ind w:left="2292" w:hanging="480"/>
      </w:pPr>
      <w:rPr>
        <w:rFonts w:ascii="Wingdings" w:hAnsi="Wingdings" w:hint="default"/>
      </w:rPr>
    </w:lvl>
    <w:lvl w:ilvl="5" w:tplc="04090005" w:tentative="1">
      <w:start w:val="1"/>
      <w:numFmt w:val="bullet"/>
      <w:lvlText w:val=""/>
      <w:lvlJc w:val="left"/>
      <w:pPr>
        <w:tabs>
          <w:tab w:val="num" w:pos="2772"/>
        </w:tabs>
        <w:ind w:left="2772" w:hanging="480"/>
      </w:pPr>
      <w:rPr>
        <w:rFonts w:ascii="Wingdings" w:hAnsi="Wingdings" w:hint="default"/>
      </w:rPr>
    </w:lvl>
    <w:lvl w:ilvl="6" w:tplc="04090001" w:tentative="1">
      <w:start w:val="1"/>
      <w:numFmt w:val="bullet"/>
      <w:lvlText w:val=""/>
      <w:lvlJc w:val="left"/>
      <w:pPr>
        <w:tabs>
          <w:tab w:val="num" w:pos="3252"/>
        </w:tabs>
        <w:ind w:left="3252" w:hanging="480"/>
      </w:pPr>
      <w:rPr>
        <w:rFonts w:ascii="Wingdings" w:hAnsi="Wingdings" w:hint="default"/>
      </w:rPr>
    </w:lvl>
    <w:lvl w:ilvl="7" w:tplc="04090003" w:tentative="1">
      <w:start w:val="1"/>
      <w:numFmt w:val="bullet"/>
      <w:lvlText w:val=""/>
      <w:lvlJc w:val="left"/>
      <w:pPr>
        <w:tabs>
          <w:tab w:val="num" w:pos="3732"/>
        </w:tabs>
        <w:ind w:left="3732" w:hanging="480"/>
      </w:pPr>
      <w:rPr>
        <w:rFonts w:ascii="Wingdings" w:hAnsi="Wingdings" w:hint="default"/>
      </w:rPr>
    </w:lvl>
    <w:lvl w:ilvl="8" w:tplc="04090005" w:tentative="1">
      <w:start w:val="1"/>
      <w:numFmt w:val="bullet"/>
      <w:lvlText w:val=""/>
      <w:lvlJc w:val="left"/>
      <w:pPr>
        <w:tabs>
          <w:tab w:val="num" w:pos="4212"/>
        </w:tabs>
        <w:ind w:left="4212" w:hanging="480"/>
      </w:pPr>
      <w:rPr>
        <w:rFonts w:ascii="Wingdings" w:hAnsi="Wingdings" w:hint="default"/>
      </w:rPr>
    </w:lvl>
  </w:abstractNum>
  <w:abstractNum w:abstractNumId="13">
    <w:nsid w:val="4A9878A5"/>
    <w:multiLevelType w:val="hybridMultilevel"/>
    <w:tmpl w:val="6BC86DB0"/>
    <w:lvl w:ilvl="0" w:tplc="0409000B">
      <w:start w:val="1"/>
      <w:numFmt w:val="bullet"/>
      <w:lvlText w:val=""/>
      <w:lvlJc w:val="left"/>
      <w:pPr>
        <w:ind w:left="480" w:hanging="480"/>
      </w:pPr>
      <w:rPr>
        <w:rFonts w:ascii="Wingdings" w:hAnsi="Wingding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F484C4A"/>
    <w:multiLevelType w:val="hybridMultilevel"/>
    <w:tmpl w:val="D8ACFE9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5D176E7"/>
    <w:multiLevelType w:val="hybridMultilevel"/>
    <w:tmpl w:val="999C6088"/>
    <w:lvl w:ilvl="0" w:tplc="CE762ED6">
      <w:start w:val="1"/>
      <w:numFmt w:val="bullet"/>
      <w:lvlText w:val=""/>
      <w:lvlPicBulletId w:val="0"/>
      <w:lvlJc w:val="left"/>
      <w:pPr>
        <w:tabs>
          <w:tab w:val="num" w:pos="480"/>
        </w:tabs>
        <w:ind w:left="480" w:firstLine="0"/>
      </w:pPr>
      <w:rPr>
        <w:rFonts w:ascii="Symbol" w:hAnsi="Symbol" w:hint="default"/>
      </w:rPr>
    </w:lvl>
    <w:lvl w:ilvl="1" w:tplc="3B7C4C88" w:tentative="1">
      <w:start w:val="1"/>
      <w:numFmt w:val="bullet"/>
      <w:lvlText w:val=""/>
      <w:lvlJc w:val="left"/>
      <w:pPr>
        <w:tabs>
          <w:tab w:val="num" w:pos="960"/>
        </w:tabs>
        <w:ind w:left="960" w:firstLine="0"/>
      </w:pPr>
      <w:rPr>
        <w:rFonts w:ascii="Symbol" w:hAnsi="Symbol" w:hint="default"/>
      </w:rPr>
    </w:lvl>
    <w:lvl w:ilvl="2" w:tplc="7E04C8EE" w:tentative="1">
      <w:start w:val="1"/>
      <w:numFmt w:val="bullet"/>
      <w:lvlText w:val=""/>
      <w:lvlJc w:val="left"/>
      <w:pPr>
        <w:tabs>
          <w:tab w:val="num" w:pos="1440"/>
        </w:tabs>
        <w:ind w:left="1440" w:firstLine="0"/>
      </w:pPr>
      <w:rPr>
        <w:rFonts w:ascii="Symbol" w:hAnsi="Symbol" w:hint="default"/>
      </w:rPr>
    </w:lvl>
    <w:lvl w:ilvl="3" w:tplc="E996A4FE" w:tentative="1">
      <w:start w:val="1"/>
      <w:numFmt w:val="bullet"/>
      <w:lvlText w:val=""/>
      <w:lvlJc w:val="left"/>
      <w:pPr>
        <w:tabs>
          <w:tab w:val="num" w:pos="1920"/>
        </w:tabs>
        <w:ind w:left="1920" w:firstLine="0"/>
      </w:pPr>
      <w:rPr>
        <w:rFonts w:ascii="Symbol" w:hAnsi="Symbol" w:hint="default"/>
      </w:rPr>
    </w:lvl>
    <w:lvl w:ilvl="4" w:tplc="2C24E29C" w:tentative="1">
      <w:start w:val="1"/>
      <w:numFmt w:val="bullet"/>
      <w:lvlText w:val=""/>
      <w:lvlJc w:val="left"/>
      <w:pPr>
        <w:tabs>
          <w:tab w:val="num" w:pos="2400"/>
        </w:tabs>
        <w:ind w:left="2400" w:firstLine="0"/>
      </w:pPr>
      <w:rPr>
        <w:rFonts w:ascii="Symbol" w:hAnsi="Symbol" w:hint="default"/>
      </w:rPr>
    </w:lvl>
    <w:lvl w:ilvl="5" w:tplc="2F460C24" w:tentative="1">
      <w:start w:val="1"/>
      <w:numFmt w:val="bullet"/>
      <w:lvlText w:val=""/>
      <w:lvlJc w:val="left"/>
      <w:pPr>
        <w:tabs>
          <w:tab w:val="num" w:pos="2880"/>
        </w:tabs>
        <w:ind w:left="2880" w:firstLine="0"/>
      </w:pPr>
      <w:rPr>
        <w:rFonts w:ascii="Symbol" w:hAnsi="Symbol" w:hint="default"/>
      </w:rPr>
    </w:lvl>
    <w:lvl w:ilvl="6" w:tplc="1C16CDE0" w:tentative="1">
      <w:start w:val="1"/>
      <w:numFmt w:val="bullet"/>
      <w:lvlText w:val=""/>
      <w:lvlJc w:val="left"/>
      <w:pPr>
        <w:tabs>
          <w:tab w:val="num" w:pos="3360"/>
        </w:tabs>
        <w:ind w:left="3360" w:firstLine="0"/>
      </w:pPr>
      <w:rPr>
        <w:rFonts w:ascii="Symbol" w:hAnsi="Symbol" w:hint="default"/>
      </w:rPr>
    </w:lvl>
    <w:lvl w:ilvl="7" w:tplc="9A4E37CE" w:tentative="1">
      <w:start w:val="1"/>
      <w:numFmt w:val="bullet"/>
      <w:lvlText w:val=""/>
      <w:lvlJc w:val="left"/>
      <w:pPr>
        <w:tabs>
          <w:tab w:val="num" w:pos="3840"/>
        </w:tabs>
        <w:ind w:left="3840" w:firstLine="0"/>
      </w:pPr>
      <w:rPr>
        <w:rFonts w:ascii="Symbol" w:hAnsi="Symbol" w:hint="default"/>
      </w:rPr>
    </w:lvl>
    <w:lvl w:ilvl="8" w:tplc="3DD6C5A6" w:tentative="1">
      <w:start w:val="1"/>
      <w:numFmt w:val="bullet"/>
      <w:lvlText w:val=""/>
      <w:lvlJc w:val="left"/>
      <w:pPr>
        <w:tabs>
          <w:tab w:val="num" w:pos="4320"/>
        </w:tabs>
        <w:ind w:left="4320" w:firstLine="0"/>
      </w:pPr>
      <w:rPr>
        <w:rFonts w:ascii="Symbol" w:hAnsi="Symbol" w:hint="default"/>
      </w:rPr>
    </w:lvl>
  </w:abstractNum>
  <w:abstractNum w:abstractNumId="16">
    <w:nsid w:val="56153839"/>
    <w:multiLevelType w:val="hybridMultilevel"/>
    <w:tmpl w:val="3BEAFB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67476177"/>
    <w:multiLevelType w:val="hybridMultilevel"/>
    <w:tmpl w:val="CAD284A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67B97007"/>
    <w:multiLevelType w:val="hybridMultilevel"/>
    <w:tmpl w:val="09BCEC64"/>
    <w:lvl w:ilvl="0" w:tplc="0409000B">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A7A0654"/>
    <w:multiLevelType w:val="hybridMultilevel"/>
    <w:tmpl w:val="CEA675D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6DF059D9"/>
    <w:multiLevelType w:val="hybridMultilevel"/>
    <w:tmpl w:val="4EAA53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2C96A04"/>
    <w:multiLevelType w:val="hybridMultilevel"/>
    <w:tmpl w:val="BE3EF8CA"/>
    <w:lvl w:ilvl="0" w:tplc="4FC0EE02">
      <w:start w:val="1"/>
      <w:numFmt w:val="bullet"/>
      <w:lvlText w:val=""/>
      <w:lvlJc w:val="left"/>
      <w:pPr>
        <w:ind w:left="480" w:hanging="480"/>
      </w:pPr>
      <w:rPr>
        <w:rFonts w:ascii="Wingdings" w:hAnsi="Wingdings" w:hint="default"/>
        <w:sz w:val="32"/>
        <w:szCs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7D207816"/>
    <w:multiLevelType w:val="hybridMultilevel"/>
    <w:tmpl w:val="8BDAA396"/>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7"/>
  </w:num>
  <w:num w:numId="3">
    <w:abstractNumId w:val="15"/>
  </w:num>
  <w:num w:numId="4">
    <w:abstractNumId w:val="2"/>
  </w:num>
  <w:num w:numId="5">
    <w:abstractNumId w:val="16"/>
  </w:num>
  <w:num w:numId="6">
    <w:abstractNumId w:val="5"/>
  </w:num>
  <w:num w:numId="7">
    <w:abstractNumId w:val="12"/>
  </w:num>
  <w:num w:numId="8">
    <w:abstractNumId w:val="20"/>
  </w:num>
  <w:num w:numId="9">
    <w:abstractNumId w:val="18"/>
  </w:num>
  <w:num w:numId="10">
    <w:abstractNumId w:val="22"/>
  </w:num>
  <w:num w:numId="11">
    <w:abstractNumId w:val="6"/>
  </w:num>
  <w:num w:numId="12">
    <w:abstractNumId w:val="1"/>
  </w:num>
  <w:num w:numId="13">
    <w:abstractNumId w:val="3"/>
  </w:num>
  <w:num w:numId="14">
    <w:abstractNumId w:val="7"/>
  </w:num>
  <w:num w:numId="15">
    <w:abstractNumId w:val="4"/>
  </w:num>
  <w:num w:numId="16">
    <w:abstractNumId w:val="21"/>
  </w:num>
  <w:num w:numId="17">
    <w:abstractNumId w:val="0"/>
  </w:num>
  <w:num w:numId="18">
    <w:abstractNumId w:val="8"/>
  </w:num>
  <w:num w:numId="19">
    <w:abstractNumId w:val="9"/>
  </w:num>
  <w:num w:numId="20">
    <w:abstractNumId w:val="13"/>
  </w:num>
  <w:num w:numId="21">
    <w:abstractNumId w:val="19"/>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74"/>
    <w:rsid w:val="00005428"/>
    <w:rsid w:val="00005AD8"/>
    <w:rsid w:val="00006A09"/>
    <w:rsid w:val="00006F8A"/>
    <w:rsid w:val="00014790"/>
    <w:rsid w:val="0001670C"/>
    <w:rsid w:val="0003244E"/>
    <w:rsid w:val="0003739C"/>
    <w:rsid w:val="0004194A"/>
    <w:rsid w:val="000455EE"/>
    <w:rsid w:val="0006362C"/>
    <w:rsid w:val="000978C1"/>
    <w:rsid w:val="000B506F"/>
    <w:rsid w:val="00100C06"/>
    <w:rsid w:val="00113FD2"/>
    <w:rsid w:val="00123854"/>
    <w:rsid w:val="00135861"/>
    <w:rsid w:val="00143E78"/>
    <w:rsid w:val="00163A81"/>
    <w:rsid w:val="0016439F"/>
    <w:rsid w:val="00190CA7"/>
    <w:rsid w:val="001948D6"/>
    <w:rsid w:val="00196199"/>
    <w:rsid w:val="001A13A7"/>
    <w:rsid w:val="001A41DF"/>
    <w:rsid w:val="001B279A"/>
    <w:rsid w:val="001C2253"/>
    <w:rsid w:val="001C7BC7"/>
    <w:rsid w:val="001C7CBB"/>
    <w:rsid w:val="001E4AE3"/>
    <w:rsid w:val="001F0881"/>
    <w:rsid w:val="002002B5"/>
    <w:rsid w:val="00202A1F"/>
    <w:rsid w:val="00222914"/>
    <w:rsid w:val="002328BA"/>
    <w:rsid w:val="002349E5"/>
    <w:rsid w:val="002476D0"/>
    <w:rsid w:val="0025039A"/>
    <w:rsid w:val="00265F31"/>
    <w:rsid w:val="00266F18"/>
    <w:rsid w:val="00267786"/>
    <w:rsid w:val="002757DC"/>
    <w:rsid w:val="00281D42"/>
    <w:rsid w:val="002865D5"/>
    <w:rsid w:val="00297AEE"/>
    <w:rsid w:val="002B3968"/>
    <w:rsid w:val="002C04E7"/>
    <w:rsid w:val="002C24B1"/>
    <w:rsid w:val="002C5907"/>
    <w:rsid w:val="002D1EDF"/>
    <w:rsid w:val="00302982"/>
    <w:rsid w:val="0030606C"/>
    <w:rsid w:val="00323B43"/>
    <w:rsid w:val="00330F14"/>
    <w:rsid w:val="003361F0"/>
    <w:rsid w:val="00356347"/>
    <w:rsid w:val="003645BC"/>
    <w:rsid w:val="00370F6E"/>
    <w:rsid w:val="0037432F"/>
    <w:rsid w:val="00395CE8"/>
    <w:rsid w:val="003A19E2"/>
    <w:rsid w:val="0042029F"/>
    <w:rsid w:val="0043204A"/>
    <w:rsid w:val="00440C6E"/>
    <w:rsid w:val="00443082"/>
    <w:rsid w:val="004455F6"/>
    <w:rsid w:val="00446748"/>
    <w:rsid w:val="00466054"/>
    <w:rsid w:val="00466A1A"/>
    <w:rsid w:val="00480967"/>
    <w:rsid w:val="00494457"/>
    <w:rsid w:val="00494633"/>
    <w:rsid w:val="004A18F9"/>
    <w:rsid w:val="004A6719"/>
    <w:rsid w:val="004D38FF"/>
    <w:rsid w:val="004D6D00"/>
    <w:rsid w:val="004D77FA"/>
    <w:rsid w:val="004E344D"/>
    <w:rsid w:val="004E519B"/>
    <w:rsid w:val="00507C13"/>
    <w:rsid w:val="00513274"/>
    <w:rsid w:val="0051365A"/>
    <w:rsid w:val="00525C6C"/>
    <w:rsid w:val="00527726"/>
    <w:rsid w:val="005479CB"/>
    <w:rsid w:val="00567B4B"/>
    <w:rsid w:val="005865E5"/>
    <w:rsid w:val="00592407"/>
    <w:rsid w:val="00595180"/>
    <w:rsid w:val="005A7F82"/>
    <w:rsid w:val="005B1CE9"/>
    <w:rsid w:val="005B2BB0"/>
    <w:rsid w:val="005B7A5B"/>
    <w:rsid w:val="005D28F8"/>
    <w:rsid w:val="005E397F"/>
    <w:rsid w:val="005E60E7"/>
    <w:rsid w:val="005F6117"/>
    <w:rsid w:val="00602355"/>
    <w:rsid w:val="006030E3"/>
    <w:rsid w:val="006101DB"/>
    <w:rsid w:val="006116D8"/>
    <w:rsid w:val="00623636"/>
    <w:rsid w:val="00634DAE"/>
    <w:rsid w:val="00645BDF"/>
    <w:rsid w:val="00646819"/>
    <w:rsid w:val="00671B9E"/>
    <w:rsid w:val="006734F1"/>
    <w:rsid w:val="00682482"/>
    <w:rsid w:val="00683F9E"/>
    <w:rsid w:val="00684117"/>
    <w:rsid w:val="006B4495"/>
    <w:rsid w:val="006C66D7"/>
    <w:rsid w:val="006D29D3"/>
    <w:rsid w:val="006D33AA"/>
    <w:rsid w:val="006D6FF1"/>
    <w:rsid w:val="006E05D8"/>
    <w:rsid w:val="006E0F5B"/>
    <w:rsid w:val="00700904"/>
    <w:rsid w:val="00702D83"/>
    <w:rsid w:val="00704FA3"/>
    <w:rsid w:val="00714BB1"/>
    <w:rsid w:val="007265D9"/>
    <w:rsid w:val="0073472C"/>
    <w:rsid w:val="00744FC9"/>
    <w:rsid w:val="00750CDE"/>
    <w:rsid w:val="0076413E"/>
    <w:rsid w:val="007721F8"/>
    <w:rsid w:val="0077305F"/>
    <w:rsid w:val="00773F89"/>
    <w:rsid w:val="00780664"/>
    <w:rsid w:val="00783E49"/>
    <w:rsid w:val="007860F3"/>
    <w:rsid w:val="007935EB"/>
    <w:rsid w:val="007A39B2"/>
    <w:rsid w:val="007C6A51"/>
    <w:rsid w:val="007E663D"/>
    <w:rsid w:val="007E6761"/>
    <w:rsid w:val="007F2447"/>
    <w:rsid w:val="007F2A50"/>
    <w:rsid w:val="007F55EA"/>
    <w:rsid w:val="00803A11"/>
    <w:rsid w:val="00804F22"/>
    <w:rsid w:val="008058D5"/>
    <w:rsid w:val="00810773"/>
    <w:rsid w:val="00830F44"/>
    <w:rsid w:val="00837233"/>
    <w:rsid w:val="00837630"/>
    <w:rsid w:val="008626EC"/>
    <w:rsid w:val="00871643"/>
    <w:rsid w:val="00873019"/>
    <w:rsid w:val="00873446"/>
    <w:rsid w:val="008738FF"/>
    <w:rsid w:val="008830B4"/>
    <w:rsid w:val="008840AE"/>
    <w:rsid w:val="00893B4A"/>
    <w:rsid w:val="008A2CAA"/>
    <w:rsid w:val="008B177B"/>
    <w:rsid w:val="008B39E1"/>
    <w:rsid w:val="008B68DA"/>
    <w:rsid w:val="008C0C59"/>
    <w:rsid w:val="008C320F"/>
    <w:rsid w:val="008D643C"/>
    <w:rsid w:val="008E1490"/>
    <w:rsid w:val="008E62AF"/>
    <w:rsid w:val="008E6720"/>
    <w:rsid w:val="008F1BF6"/>
    <w:rsid w:val="008F421E"/>
    <w:rsid w:val="008F683E"/>
    <w:rsid w:val="00902FAB"/>
    <w:rsid w:val="00920533"/>
    <w:rsid w:val="00962D93"/>
    <w:rsid w:val="00972937"/>
    <w:rsid w:val="00976696"/>
    <w:rsid w:val="009953F5"/>
    <w:rsid w:val="009A2482"/>
    <w:rsid w:val="009A5EF0"/>
    <w:rsid w:val="009B1917"/>
    <w:rsid w:val="009B1B62"/>
    <w:rsid w:val="009B2BC4"/>
    <w:rsid w:val="009B322E"/>
    <w:rsid w:val="009B5457"/>
    <w:rsid w:val="009C67C9"/>
    <w:rsid w:val="009C7A11"/>
    <w:rsid w:val="009C7D4C"/>
    <w:rsid w:val="009D5454"/>
    <w:rsid w:val="009E315E"/>
    <w:rsid w:val="009E4048"/>
    <w:rsid w:val="009F0A1D"/>
    <w:rsid w:val="009F0A49"/>
    <w:rsid w:val="00A0613D"/>
    <w:rsid w:val="00A078C6"/>
    <w:rsid w:val="00A07E82"/>
    <w:rsid w:val="00A11AAA"/>
    <w:rsid w:val="00A15AD7"/>
    <w:rsid w:val="00A15C97"/>
    <w:rsid w:val="00A1659D"/>
    <w:rsid w:val="00A2083F"/>
    <w:rsid w:val="00A24F19"/>
    <w:rsid w:val="00A25D5F"/>
    <w:rsid w:val="00A3532F"/>
    <w:rsid w:val="00A43244"/>
    <w:rsid w:val="00A43B82"/>
    <w:rsid w:val="00A459A9"/>
    <w:rsid w:val="00A46772"/>
    <w:rsid w:val="00A47929"/>
    <w:rsid w:val="00A5594F"/>
    <w:rsid w:val="00A56CD2"/>
    <w:rsid w:val="00A66EC4"/>
    <w:rsid w:val="00A75943"/>
    <w:rsid w:val="00A8065F"/>
    <w:rsid w:val="00A8194A"/>
    <w:rsid w:val="00A90028"/>
    <w:rsid w:val="00A93415"/>
    <w:rsid w:val="00AC4339"/>
    <w:rsid w:val="00AC4ADE"/>
    <w:rsid w:val="00AD3B00"/>
    <w:rsid w:val="00AD4A82"/>
    <w:rsid w:val="00AE0590"/>
    <w:rsid w:val="00AE2C36"/>
    <w:rsid w:val="00AF2556"/>
    <w:rsid w:val="00AF5B5C"/>
    <w:rsid w:val="00B16506"/>
    <w:rsid w:val="00B24494"/>
    <w:rsid w:val="00B4786C"/>
    <w:rsid w:val="00B51922"/>
    <w:rsid w:val="00B51C77"/>
    <w:rsid w:val="00B66CC6"/>
    <w:rsid w:val="00B7753F"/>
    <w:rsid w:val="00B77A5E"/>
    <w:rsid w:val="00B8095C"/>
    <w:rsid w:val="00B81149"/>
    <w:rsid w:val="00BA1AEE"/>
    <w:rsid w:val="00BA29E9"/>
    <w:rsid w:val="00BA6CD9"/>
    <w:rsid w:val="00BD0C96"/>
    <w:rsid w:val="00BD5AC7"/>
    <w:rsid w:val="00BF00D0"/>
    <w:rsid w:val="00BF4343"/>
    <w:rsid w:val="00C06C97"/>
    <w:rsid w:val="00C20053"/>
    <w:rsid w:val="00C24A94"/>
    <w:rsid w:val="00C24BE0"/>
    <w:rsid w:val="00C40B36"/>
    <w:rsid w:val="00C415A4"/>
    <w:rsid w:val="00C5765E"/>
    <w:rsid w:val="00C60EB7"/>
    <w:rsid w:val="00C64FA8"/>
    <w:rsid w:val="00C71E2E"/>
    <w:rsid w:val="00C72984"/>
    <w:rsid w:val="00C9380A"/>
    <w:rsid w:val="00C94D61"/>
    <w:rsid w:val="00C96B04"/>
    <w:rsid w:val="00CA0F42"/>
    <w:rsid w:val="00CA1585"/>
    <w:rsid w:val="00CA73C7"/>
    <w:rsid w:val="00CB0690"/>
    <w:rsid w:val="00CB1A01"/>
    <w:rsid w:val="00CB5751"/>
    <w:rsid w:val="00CB673A"/>
    <w:rsid w:val="00CC1C9B"/>
    <w:rsid w:val="00CC2EE9"/>
    <w:rsid w:val="00CC4483"/>
    <w:rsid w:val="00CD0381"/>
    <w:rsid w:val="00CD5066"/>
    <w:rsid w:val="00CD5F48"/>
    <w:rsid w:val="00CE4276"/>
    <w:rsid w:val="00CF70F8"/>
    <w:rsid w:val="00D0145B"/>
    <w:rsid w:val="00D1027C"/>
    <w:rsid w:val="00D1169A"/>
    <w:rsid w:val="00D16C85"/>
    <w:rsid w:val="00D37BAC"/>
    <w:rsid w:val="00D63AC7"/>
    <w:rsid w:val="00D66966"/>
    <w:rsid w:val="00D67244"/>
    <w:rsid w:val="00D73BED"/>
    <w:rsid w:val="00D748A8"/>
    <w:rsid w:val="00D878D0"/>
    <w:rsid w:val="00D93713"/>
    <w:rsid w:val="00D96B75"/>
    <w:rsid w:val="00D96E53"/>
    <w:rsid w:val="00DA394D"/>
    <w:rsid w:val="00DA7BC1"/>
    <w:rsid w:val="00DB0D22"/>
    <w:rsid w:val="00DB3F14"/>
    <w:rsid w:val="00DB724C"/>
    <w:rsid w:val="00DC317E"/>
    <w:rsid w:val="00DC5D09"/>
    <w:rsid w:val="00DD7DA7"/>
    <w:rsid w:val="00DE740D"/>
    <w:rsid w:val="00E330D3"/>
    <w:rsid w:val="00E35BA4"/>
    <w:rsid w:val="00E4181D"/>
    <w:rsid w:val="00E53EDF"/>
    <w:rsid w:val="00E67F25"/>
    <w:rsid w:val="00E91144"/>
    <w:rsid w:val="00E93441"/>
    <w:rsid w:val="00EA304E"/>
    <w:rsid w:val="00EB1438"/>
    <w:rsid w:val="00EB3D35"/>
    <w:rsid w:val="00EC26DB"/>
    <w:rsid w:val="00EC52D5"/>
    <w:rsid w:val="00ED0C6D"/>
    <w:rsid w:val="00ED5825"/>
    <w:rsid w:val="00EE1438"/>
    <w:rsid w:val="00EE517A"/>
    <w:rsid w:val="00EE7062"/>
    <w:rsid w:val="00EF0DA8"/>
    <w:rsid w:val="00EF5524"/>
    <w:rsid w:val="00F143AC"/>
    <w:rsid w:val="00F14520"/>
    <w:rsid w:val="00F1539C"/>
    <w:rsid w:val="00F15759"/>
    <w:rsid w:val="00F34EE6"/>
    <w:rsid w:val="00F4667F"/>
    <w:rsid w:val="00F46C82"/>
    <w:rsid w:val="00F52F34"/>
    <w:rsid w:val="00F545CA"/>
    <w:rsid w:val="00F72422"/>
    <w:rsid w:val="00F771AF"/>
    <w:rsid w:val="00F820BC"/>
    <w:rsid w:val="00F94D2B"/>
    <w:rsid w:val="00F94F3A"/>
    <w:rsid w:val="00FC5F90"/>
    <w:rsid w:val="00FD670F"/>
    <w:rsid w:val="00FE0E72"/>
    <w:rsid w:val="00FE4A96"/>
    <w:rsid w:val="00FE50C3"/>
    <w:rsid w:val="00FE6907"/>
    <w:rsid w:val="00FF3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664"/>
    <w:pPr>
      <w:widowControl w:val="0"/>
      <w:adjustRightInd w:val="0"/>
      <w:spacing w:line="312" w:lineRule="exact"/>
      <w:jc w:val="both"/>
      <w:textAlignment w:val="baseline"/>
    </w:pPr>
    <w:rPr>
      <w:rFonts w:ascii="細明體"/>
      <w:sz w:val="22"/>
    </w:rPr>
  </w:style>
  <w:style w:type="paragraph" w:styleId="1">
    <w:name w:val="heading 1"/>
    <w:basedOn w:val="a"/>
    <w:next w:val="a"/>
    <w:link w:val="10"/>
    <w:qFormat/>
    <w:rsid w:val="00780664"/>
    <w:pPr>
      <w:keepNext/>
      <w:spacing w:before="180" w:after="180" w:line="720" w:lineRule="atLeast"/>
      <w:outlineLvl w:val="0"/>
    </w:pPr>
    <w:rPr>
      <w:rFonts w:ascii="Arial" w:hAnsi="Arial"/>
      <w:b/>
      <w:kern w:val="52"/>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780664"/>
    <w:rPr>
      <w:rFonts w:ascii="Arial" w:hAnsi="Arial"/>
      <w:b/>
      <w:kern w:val="52"/>
      <w:sz w:val="52"/>
    </w:rPr>
  </w:style>
  <w:style w:type="paragraph" w:styleId="a3">
    <w:name w:val="List Paragraph"/>
    <w:basedOn w:val="a"/>
    <w:uiPriority w:val="99"/>
    <w:qFormat/>
    <w:rsid w:val="00780664"/>
    <w:pPr>
      <w:widowControl/>
      <w:adjustRightInd/>
      <w:spacing w:line="240" w:lineRule="auto"/>
      <w:ind w:leftChars="200" w:left="480"/>
      <w:jc w:val="left"/>
      <w:textAlignment w:val="auto"/>
    </w:pPr>
    <w:rPr>
      <w:rFonts w:ascii="Times New Roman" w:eastAsia="新細明體"/>
      <w:sz w:val="24"/>
      <w:szCs w:val="24"/>
    </w:rPr>
  </w:style>
  <w:style w:type="table" w:styleId="a4">
    <w:name w:val="Table Grid"/>
    <w:basedOn w:val="a1"/>
    <w:rsid w:val="00513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CD5066"/>
    <w:pPr>
      <w:tabs>
        <w:tab w:val="center" w:pos="4153"/>
        <w:tab w:val="right" w:pos="8306"/>
      </w:tabs>
      <w:snapToGrid w:val="0"/>
    </w:pPr>
    <w:rPr>
      <w:sz w:val="20"/>
    </w:rPr>
  </w:style>
  <w:style w:type="character" w:customStyle="1" w:styleId="a6">
    <w:name w:val="頁首 字元"/>
    <w:basedOn w:val="a0"/>
    <w:link w:val="a5"/>
    <w:rsid w:val="00CD5066"/>
    <w:rPr>
      <w:rFonts w:ascii="細明體"/>
    </w:rPr>
  </w:style>
  <w:style w:type="paragraph" w:styleId="a7">
    <w:name w:val="footer"/>
    <w:basedOn w:val="a"/>
    <w:link w:val="a8"/>
    <w:uiPriority w:val="99"/>
    <w:unhideWhenUsed/>
    <w:rsid w:val="00CD5066"/>
    <w:pPr>
      <w:tabs>
        <w:tab w:val="center" w:pos="4153"/>
        <w:tab w:val="right" w:pos="8306"/>
      </w:tabs>
      <w:snapToGrid w:val="0"/>
    </w:pPr>
    <w:rPr>
      <w:sz w:val="20"/>
    </w:rPr>
  </w:style>
  <w:style w:type="character" w:customStyle="1" w:styleId="a8">
    <w:name w:val="頁尾 字元"/>
    <w:basedOn w:val="a0"/>
    <w:link w:val="a7"/>
    <w:uiPriority w:val="99"/>
    <w:rsid w:val="00CD5066"/>
    <w:rPr>
      <w:rFonts w:ascii="細明體"/>
    </w:rPr>
  </w:style>
  <w:style w:type="paragraph" w:styleId="a9">
    <w:name w:val="Balloon Text"/>
    <w:basedOn w:val="a"/>
    <w:link w:val="aa"/>
    <w:uiPriority w:val="99"/>
    <w:semiHidden/>
    <w:unhideWhenUsed/>
    <w:rsid w:val="00BA6CD9"/>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A6CD9"/>
    <w:rPr>
      <w:rFonts w:asciiTheme="majorHAnsi" w:eastAsiaTheme="majorEastAsia" w:hAnsiTheme="majorHAnsi" w:cstheme="majorBidi"/>
      <w:sz w:val="18"/>
      <w:szCs w:val="18"/>
    </w:rPr>
  </w:style>
  <w:style w:type="table" w:styleId="1-2">
    <w:name w:val="Medium Grid 1 Accent 2"/>
    <w:basedOn w:val="a1"/>
    <w:uiPriority w:val="67"/>
    <w:rsid w:val="002D1ED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2">
    <w:name w:val="Light Shading Accent 2"/>
    <w:basedOn w:val="a1"/>
    <w:uiPriority w:val="60"/>
    <w:rsid w:val="008830B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0">
    <w:name w:val="Light Grid Accent 2"/>
    <w:basedOn w:val="a1"/>
    <w:uiPriority w:val="62"/>
    <w:rsid w:val="008830B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ab">
    <w:name w:val="Hyperlink"/>
    <w:basedOn w:val="a0"/>
    <w:uiPriority w:val="99"/>
    <w:semiHidden/>
    <w:unhideWhenUsed/>
    <w:rsid w:val="00A24F19"/>
    <w:rPr>
      <w:color w:val="0000FF"/>
      <w:u w:val="single"/>
    </w:rPr>
  </w:style>
  <w:style w:type="table" w:styleId="-6">
    <w:name w:val="Light Grid Accent 6"/>
    <w:basedOn w:val="a1"/>
    <w:uiPriority w:val="62"/>
    <w:rsid w:val="0064681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Web">
    <w:name w:val="Normal (Web)"/>
    <w:basedOn w:val="a"/>
    <w:rsid w:val="0003244E"/>
    <w:pPr>
      <w:widowControl/>
      <w:adjustRightInd/>
      <w:spacing w:before="100" w:beforeAutospacing="1" w:after="100" w:afterAutospacing="1" w:line="240" w:lineRule="auto"/>
      <w:jc w:val="left"/>
      <w:textAlignment w:val="auto"/>
    </w:pPr>
    <w:rPr>
      <w:rFonts w:ascii="新細明體" w:eastAsia="新細明體" w:hAnsi="新細明體" w:cs="新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664"/>
    <w:pPr>
      <w:widowControl w:val="0"/>
      <w:adjustRightInd w:val="0"/>
      <w:spacing w:line="312" w:lineRule="exact"/>
      <w:jc w:val="both"/>
      <w:textAlignment w:val="baseline"/>
    </w:pPr>
    <w:rPr>
      <w:rFonts w:ascii="細明體"/>
      <w:sz w:val="22"/>
    </w:rPr>
  </w:style>
  <w:style w:type="paragraph" w:styleId="1">
    <w:name w:val="heading 1"/>
    <w:basedOn w:val="a"/>
    <w:next w:val="a"/>
    <w:link w:val="10"/>
    <w:qFormat/>
    <w:rsid w:val="00780664"/>
    <w:pPr>
      <w:keepNext/>
      <w:spacing w:before="180" w:after="180" w:line="720" w:lineRule="atLeast"/>
      <w:outlineLvl w:val="0"/>
    </w:pPr>
    <w:rPr>
      <w:rFonts w:ascii="Arial" w:hAnsi="Arial"/>
      <w:b/>
      <w:kern w:val="52"/>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780664"/>
    <w:rPr>
      <w:rFonts w:ascii="Arial" w:hAnsi="Arial"/>
      <w:b/>
      <w:kern w:val="52"/>
      <w:sz w:val="52"/>
    </w:rPr>
  </w:style>
  <w:style w:type="paragraph" w:styleId="a3">
    <w:name w:val="List Paragraph"/>
    <w:basedOn w:val="a"/>
    <w:uiPriority w:val="99"/>
    <w:qFormat/>
    <w:rsid w:val="00780664"/>
    <w:pPr>
      <w:widowControl/>
      <w:adjustRightInd/>
      <w:spacing w:line="240" w:lineRule="auto"/>
      <w:ind w:leftChars="200" w:left="480"/>
      <w:jc w:val="left"/>
      <w:textAlignment w:val="auto"/>
    </w:pPr>
    <w:rPr>
      <w:rFonts w:ascii="Times New Roman" w:eastAsia="新細明體"/>
      <w:sz w:val="24"/>
      <w:szCs w:val="24"/>
    </w:rPr>
  </w:style>
  <w:style w:type="table" w:styleId="a4">
    <w:name w:val="Table Grid"/>
    <w:basedOn w:val="a1"/>
    <w:rsid w:val="00513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CD5066"/>
    <w:pPr>
      <w:tabs>
        <w:tab w:val="center" w:pos="4153"/>
        <w:tab w:val="right" w:pos="8306"/>
      </w:tabs>
      <w:snapToGrid w:val="0"/>
    </w:pPr>
    <w:rPr>
      <w:sz w:val="20"/>
    </w:rPr>
  </w:style>
  <w:style w:type="character" w:customStyle="1" w:styleId="a6">
    <w:name w:val="頁首 字元"/>
    <w:basedOn w:val="a0"/>
    <w:link w:val="a5"/>
    <w:rsid w:val="00CD5066"/>
    <w:rPr>
      <w:rFonts w:ascii="細明體"/>
    </w:rPr>
  </w:style>
  <w:style w:type="paragraph" w:styleId="a7">
    <w:name w:val="footer"/>
    <w:basedOn w:val="a"/>
    <w:link w:val="a8"/>
    <w:uiPriority w:val="99"/>
    <w:unhideWhenUsed/>
    <w:rsid w:val="00CD5066"/>
    <w:pPr>
      <w:tabs>
        <w:tab w:val="center" w:pos="4153"/>
        <w:tab w:val="right" w:pos="8306"/>
      </w:tabs>
      <w:snapToGrid w:val="0"/>
    </w:pPr>
    <w:rPr>
      <w:sz w:val="20"/>
    </w:rPr>
  </w:style>
  <w:style w:type="character" w:customStyle="1" w:styleId="a8">
    <w:name w:val="頁尾 字元"/>
    <w:basedOn w:val="a0"/>
    <w:link w:val="a7"/>
    <w:uiPriority w:val="99"/>
    <w:rsid w:val="00CD5066"/>
    <w:rPr>
      <w:rFonts w:ascii="細明體"/>
    </w:rPr>
  </w:style>
  <w:style w:type="paragraph" w:styleId="a9">
    <w:name w:val="Balloon Text"/>
    <w:basedOn w:val="a"/>
    <w:link w:val="aa"/>
    <w:uiPriority w:val="99"/>
    <w:semiHidden/>
    <w:unhideWhenUsed/>
    <w:rsid w:val="00BA6CD9"/>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A6CD9"/>
    <w:rPr>
      <w:rFonts w:asciiTheme="majorHAnsi" w:eastAsiaTheme="majorEastAsia" w:hAnsiTheme="majorHAnsi" w:cstheme="majorBidi"/>
      <w:sz w:val="18"/>
      <w:szCs w:val="18"/>
    </w:rPr>
  </w:style>
  <w:style w:type="table" w:styleId="1-2">
    <w:name w:val="Medium Grid 1 Accent 2"/>
    <w:basedOn w:val="a1"/>
    <w:uiPriority w:val="67"/>
    <w:rsid w:val="002D1ED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2">
    <w:name w:val="Light Shading Accent 2"/>
    <w:basedOn w:val="a1"/>
    <w:uiPriority w:val="60"/>
    <w:rsid w:val="008830B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0">
    <w:name w:val="Light Grid Accent 2"/>
    <w:basedOn w:val="a1"/>
    <w:uiPriority w:val="62"/>
    <w:rsid w:val="008830B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ab">
    <w:name w:val="Hyperlink"/>
    <w:basedOn w:val="a0"/>
    <w:uiPriority w:val="99"/>
    <w:semiHidden/>
    <w:unhideWhenUsed/>
    <w:rsid w:val="00A24F19"/>
    <w:rPr>
      <w:color w:val="0000FF"/>
      <w:u w:val="single"/>
    </w:rPr>
  </w:style>
  <w:style w:type="table" w:styleId="-6">
    <w:name w:val="Light Grid Accent 6"/>
    <w:basedOn w:val="a1"/>
    <w:uiPriority w:val="62"/>
    <w:rsid w:val="0064681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Web">
    <w:name w:val="Normal (Web)"/>
    <w:basedOn w:val="a"/>
    <w:rsid w:val="0003244E"/>
    <w:pPr>
      <w:widowControl/>
      <w:adjustRightInd/>
      <w:spacing w:before="100" w:beforeAutospacing="1" w:after="100" w:afterAutospacing="1" w:line="240" w:lineRule="auto"/>
      <w:jc w:val="left"/>
      <w:textAlignment w:val="auto"/>
    </w:pPr>
    <w:rPr>
      <w:rFonts w:ascii="新細明體" w:eastAsia="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76347">
      <w:bodyDiv w:val="1"/>
      <w:marLeft w:val="0"/>
      <w:marRight w:val="0"/>
      <w:marTop w:val="0"/>
      <w:marBottom w:val="0"/>
      <w:divBdr>
        <w:top w:val="none" w:sz="0" w:space="0" w:color="auto"/>
        <w:left w:val="none" w:sz="0" w:space="0" w:color="auto"/>
        <w:bottom w:val="none" w:sz="0" w:space="0" w:color="auto"/>
        <w:right w:val="none" w:sz="0" w:space="0" w:color="auto"/>
      </w:divBdr>
    </w:div>
    <w:div w:id="1541895220">
      <w:bodyDiv w:val="1"/>
      <w:marLeft w:val="0"/>
      <w:marRight w:val="0"/>
      <w:marTop w:val="0"/>
      <w:marBottom w:val="0"/>
      <w:divBdr>
        <w:top w:val="none" w:sz="0" w:space="0" w:color="auto"/>
        <w:left w:val="none" w:sz="0" w:space="0" w:color="auto"/>
        <w:bottom w:val="none" w:sz="0" w:space="0" w:color="auto"/>
        <w:right w:val="none" w:sz="0" w:space="0" w:color="auto"/>
      </w:divBdr>
    </w:div>
    <w:div w:id="1710449512">
      <w:bodyDiv w:val="1"/>
      <w:marLeft w:val="0"/>
      <w:marRight w:val="0"/>
      <w:marTop w:val="0"/>
      <w:marBottom w:val="0"/>
      <w:divBdr>
        <w:top w:val="none" w:sz="0" w:space="0" w:color="auto"/>
        <w:left w:val="none" w:sz="0" w:space="0" w:color="auto"/>
        <w:bottom w:val="none" w:sz="0" w:space="0" w:color="auto"/>
        <w:right w:val="none" w:sz="0" w:space="0" w:color="auto"/>
      </w:divBdr>
    </w:div>
    <w:div w:id="19328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ce.tku.edu.tw/index.jsp?pageidx=11&amp;subidx=03" TargetMode="External"/><Relationship Id="rId4" Type="http://schemas.microsoft.com/office/2007/relationships/stylesWithEffects" Target="stylesWithEffects.xml"/><Relationship Id="rId9" Type="http://schemas.openxmlformats.org/officeDocument/2006/relationships/image" Target="media/image2.gif"/><Relationship Id="rId14" Type="http://schemas.microsoft.com/office/2007/relationships/hdphoto" Target="media/hdphoto1.wdp"/></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3ADD6-5DFB-41F3-8650-F6B7DE93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4</Pages>
  <Words>483</Words>
  <Characters>2756</Characters>
  <Application>Microsoft Office Word</Application>
  <DocSecurity>0</DocSecurity>
  <Lines>22</Lines>
  <Paragraphs>6</Paragraphs>
  <ScaleCrop>false</ScaleCrop>
  <Company>TKU</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tku-staff</dc:creator>
  <cp:lastModifiedBy>tku102</cp:lastModifiedBy>
  <cp:revision>36</cp:revision>
  <cp:lastPrinted>2017-12-02T06:53:00Z</cp:lastPrinted>
  <dcterms:created xsi:type="dcterms:W3CDTF">2017-11-16T02:18:00Z</dcterms:created>
  <dcterms:modified xsi:type="dcterms:W3CDTF">2018-05-25T08:51:00Z</dcterms:modified>
</cp:coreProperties>
</file>