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7AD273E5"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572F78">
        <w:rPr>
          <w:rFonts w:ascii="標楷體" w:eastAsia="標楷體" w:hAnsi="標楷體" w:hint="eastAsia"/>
          <w:sz w:val="18"/>
          <w:szCs w:val="18"/>
        </w:rPr>
        <w:t>4</w:t>
      </w:r>
      <w:r w:rsidR="006137F2" w:rsidRPr="004D3E38">
        <w:rPr>
          <w:rFonts w:ascii="標楷體" w:eastAsia="標楷體" w:hAnsi="標楷體" w:hint="eastAsia"/>
          <w:sz w:val="18"/>
          <w:szCs w:val="18"/>
        </w:rPr>
        <w:t>.</w:t>
      </w:r>
      <w:r w:rsidR="00B62AAB">
        <w:rPr>
          <w:rFonts w:ascii="標楷體" w:eastAsia="標楷體" w:hAnsi="標楷體" w:hint="eastAsia"/>
          <w:sz w:val="18"/>
          <w:szCs w:val="18"/>
        </w:rPr>
        <w:t>17</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B36FA9"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B36FA9" w:rsidRPr="00474EBB" w:rsidRDefault="00B36FA9" w:rsidP="00B36FA9">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B36FA9" w:rsidRPr="00C14728" w:rsidRDefault="00B36FA9" w:rsidP="00B36FA9">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7137E1BE" w:rsidR="00B36FA9" w:rsidRPr="003C166F" w:rsidRDefault="00572F78"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B36FA9"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B36FA9" w:rsidRPr="00474EBB"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7679FD6B" w:rsidR="00B36FA9" w:rsidRDefault="004449A7"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B36FA9"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w:t>
            </w:r>
          </w:p>
        </w:tc>
        <w:tc>
          <w:tcPr>
            <w:tcW w:w="1425" w:type="pct"/>
            <w:tcBorders>
              <w:top w:val="dotted" w:sz="4" w:space="0" w:color="auto"/>
              <w:bottom w:val="dotted" w:sz="4" w:space="0" w:color="auto"/>
            </w:tcBorders>
            <w:vAlign w:val="center"/>
          </w:tcPr>
          <w:p w14:paraId="22D06C91" w14:textId="678BCE41" w:rsidR="00B36FA9" w:rsidRPr="00474EBB" w:rsidRDefault="00B36FA9" w:rsidP="00B36FA9">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6/6、7、13、14、6/27</w:t>
            </w:r>
          </w:p>
        </w:tc>
        <w:tc>
          <w:tcPr>
            <w:tcW w:w="501" w:type="pct"/>
            <w:tcBorders>
              <w:top w:val="dotted" w:sz="4" w:space="0" w:color="auto"/>
              <w:bottom w:val="dotted" w:sz="4" w:space="0" w:color="auto"/>
            </w:tcBorders>
            <w:vAlign w:val="center"/>
          </w:tcPr>
          <w:p w14:paraId="5DB67B6A" w14:textId="7A485E40"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B36FA9"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B36FA9" w:rsidRPr="001C75F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機電設備工程品質管理實務(一)(二)</w:t>
            </w:r>
          </w:p>
        </w:tc>
        <w:tc>
          <w:tcPr>
            <w:tcW w:w="1526" w:type="pct"/>
            <w:tcBorders>
              <w:top w:val="dotted" w:sz="4" w:space="0" w:color="auto"/>
              <w:bottom w:val="dotted" w:sz="4" w:space="0" w:color="auto"/>
            </w:tcBorders>
            <w:vAlign w:val="center"/>
          </w:tcPr>
          <w:p w14:paraId="51FB7446" w14:textId="6BBB38F8"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B36FA9"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r w:rsidRPr="003733E8">
        <w:rPr>
          <w:rFonts w:ascii="標楷體" w:eastAsia="標楷體" w:hAnsi="標楷體" w:hint="eastAsia"/>
          <w:color w:val="000000"/>
          <w:spacing w:val="10"/>
          <w:sz w:val="24"/>
          <w:szCs w:val="24"/>
        </w:rPr>
        <w:t>註：</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，但以開課當下疫情起伏狀況隨時調整為線上視訊課程</w:t>
      </w:r>
      <w:r w:rsidR="009633E7" w:rsidRPr="00F03F2D">
        <w:rPr>
          <w:rFonts w:ascii="標楷體" w:eastAsia="標楷體" w:hAnsi="標楷體" w:hint="eastAsia"/>
          <w:color w:val="000000"/>
          <w:sz w:val="24"/>
          <w:szCs w:val="24"/>
        </w:rPr>
        <w:t>。</w:t>
      </w:r>
      <w:r w:rsidR="00476DB9" w:rsidRPr="00F03F2D">
        <w:rPr>
          <w:rFonts w:ascii="標楷體" w:eastAsia="標楷體" w:hAnsi="標楷體" w:hint="eastAsia"/>
          <w:color w:val="000000"/>
          <w:sz w:val="24"/>
          <w:szCs w:val="24"/>
        </w:rPr>
        <w:t>線上課程</w:t>
      </w:r>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帳號，進入線上教室</w:t>
      </w:r>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頭，截圖點名。</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如由公司團體報名包班者，可自行選擇授課日期及時間，不受以上限制。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.參訓學員如具有榮民身分者，可檢附相關資料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將以老師授課時間為準。</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r w:rsidR="0090384C" w:rsidRPr="00F03F2D">
        <w:rPr>
          <w:rFonts w:ascii="標楷體" w:eastAsia="標楷體" w:hAnsi="標楷體" w:hint="eastAsia"/>
          <w:color w:val="000000"/>
          <w:sz w:val="24"/>
          <w:szCs w:val="24"/>
        </w:rPr>
        <w:t>若班期人數趨近額滿，為公平起見，排序以中心收到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9386089"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1E6ECB4B"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31FB36E6"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7FE0EDB2"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272576A4"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54BFEAED"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7ACA82CE"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6304898E"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5859BB88"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0AF13C15"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40D6564C"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5B2F230B" w14:textId="77777777" w:rsidR="00D04792" w:rsidRDefault="00D04792" w:rsidP="008610A3">
      <w:pPr>
        <w:pStyle w:val="10"/>
        <w:spacing w:before="0" w:after="0" w:line="320" w:lineRule="atLeast"/>
        <w:ind w:left="50" w:rightChars="34" w:right="82"/>
        <w:rPr>
          <w:rFonts w:ascii="標楷體" w:eastAsia="標楷體" w:hAnsi="標楷體"/>
          <w:color w:val="FF0000"/>
          <w:spacing w:val="10"/>
          <w:sz w:val="24"/>
          <w:szCs w:val="24"/>
        </w:rPr>
      </w:pPr>
    </w:p>
    <w:p w14:paraId="1B3C718A"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3F40BDAB"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23D8A790"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40832A8D" w14:textId="77777777" w:rsidR="00B62AAB" w:rsidRDefault="00B62AAB"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49A0FFD3"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公共工程品質管理人員回訓班簡章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r w:rsidR="00103E2E" w:rsidRPr="006053A8">
        <w:rPr>
          <w:rFonts w:ascii="標楷體" w:eastAsia="標楷體" w:hAnsi="標楷體" w:hint="eastAsia"/>
          <w:spacing w:val="-2"/>
          <w:sz w:val="24"/>
          <w:szCs w:val="24"/>
        </w:rPr>
        <w:t>本班屬公共工程品質管理人員在職專業訓練，充實品管人員專業領域之新知及專業素養，提昇公共工程施工品質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發電子回訓證</w:t>
      </w:r>
      <w:r w:rsidR="00B722FF" w:rsidRPr="002827AF">
        <w:rPr>
          <w:rFonts w:ascii="標楷體" w:eastAsia="標楷體" w:hAnsi="標楷體" w:hint="eastAsia"/>
          <w:spacing w:val="-2"/>
          <w:sz w:val="24"/>
        </w:rPr>
        <w:t>明，受訓合格學員需憑個人憑證自行上網站下載。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r w:rsidR="007C5A09" w:rsidRPr="006053A8">
        <w:rPr>
          <w:rFonts w:ascii="標楷體" w:eastAsia="標楷體" w:hAnsi="標楷體"/>
          <w:bCs/>
          <w:iCs/>
          <w:spacing w:val="-2"/>
          <w:sz w:val="24"/>
          <w:szCs w:val="24"/>
        </w:rPr>
        <w:t>—</w:t>
      </w:r>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r w:rsidRPr="006053A8">
        <w:rPr>
          <w:rFonts w:ascii="標楷體" w:eastAsia="標楷體" w:hAnsi="標楷體"/>
          <w:bCs/>
          <w:iCs/>
          <w:spacing w:val="-2"/>
          <w:szCs w:val="24"/>
        </w:rPr>
        <w:t>—</w:t>
      </w:r>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123號(東華大學美崙校區)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r w:rsidRPr="006053A8">
        <w:rPr>
          <w:rFonts w:ascii="標楷體" w:eastAsia="標楷體" w:hAnsi="標楷體"/>
          <w:bCs/>
          <w:iCs/>
          <w:spacing w:val="-2"/>
          <w:szCs w:val="24"/>
        </w:rPr>
        <w:t>—</w:t>
      </w:r>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r w:rsidRPr="006053A8">
        <w:rPr>
          <w:rFonts w:ascii="標楷體" w:eastAsia="標楷體" w:hAnsi="標楷體"/>
          <w:bCs/>
          <w:iCs/>
          <w:spacing w:val="-2"/>
          <w:szCs w:val="24"/>
        </w:rPr>
        <w:t>—</w:t>
      </w:r>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前報名參訓學費9折優惠（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r w:rsidR="00953813">
        <w:rPr>
          <w:rFonts w:ascii="標楷體" w:eastAsia="標楷體" w:hAnsi="標楷體" w:hint="eastAsia"/>
          <w:bCs/>
          <w:color w:val="F261FD"/>
          <w:spacing w:val="-2"/>
          <w:sz w:val="22"/>
          <w:szCs w:val="22"/>
        </w:rPr>
        <w:t>週</w:t>
      </w:r>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r w:rsidR="00D9152E" w:rsidRPr="006053A8">
        <w:rPr>
          <w:rFonts w:ascii="標楷體" w:eastAsia="標楷體" w:hAnsi="標楷體" w:hint="eastAsia"/>
          <w:bCs/>
          <w:spacing w:val="-2"/>
          <w:szCs w:val="24"/>
        </w:rPr>
        <w:t>詳年度開班計畫一覽表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者得不計入扣分，但仍列入缺課時數。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有下列情形之一者不予核發</w:t>
      </w:r>
      <w:r w:rsidR="00AD7BD2">
        <w:rPr>
          <w:rFonts w:ascii="標楷體" w:eastAsia="標楷體" w:hAnsi="標楷體" w:hint="eastAsia"/>
          <w:sz w:val="24"/>
          <w:szCs w:val="24"/>
        </w:rPr>
        <w:t>回訓證明</w:t>
      </w:r>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，淡江大學品管回訓班收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初審核可並已完成註冊手續者，若經複審發現證件不合簡章之規定，即通知限期補件；於限期內無法補足證件者，將取消其受訓資格，並</w:t>
      </w:r>
      <w:r w:rsidR="00565127">
        <w:rPr>
          <w:rFonts w:ascii="標楷體" w:eastAsia="標楷體" w:hAnsi="標楷體" w:hint="eastAsia"/>
          <w:szCs w:val="24"/>
        </w:rPr>
        <w:t>退回9成費用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臺教高(一)字第1030145167B號令修正之「專科以上學校推廣教育實施辦法」第17條：學員自報名繳費後至開班上課日前申請退費者，退還已繳費用之九成。自開班上課之日起算未逾全期三分之一申請退費者，退還已繳費用之半數。開班上課時間已逾全期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次上課前辦理延期(限1次)或退費申請，凡轉班者不得再辦理退費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45E43C61"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w:t>
      </w:r>
      <w:r w:rsidR="001E67D0">
        <w:rPr>
          <w:rFonts w:ascii="標楷體" w:eastAsia="標楷體" w:hAnsi="標楷體" w:hint="eastAsia"/>
          <w:bCs/>
          <w:spacing w:val="-2"/>
        </w:rPr>
        <w:t>2</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sidR="001E67D0">
        <w:rPr>
          <w:rFonts w:ascii="標楷體" w:eastAsia="標楷體" w:hAnsi="標楷體" w:hint="eastAsia"/>
          <w:bCs/>
          <w:spacing w:val="-2"/>
        </w:rPr>
        <w:t>、8831</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擋土樁工程</w:t>
            </w:r>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連續壁地中壁及扶壁單元分割與案例研討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r w:rsidRPr="00F07CD6">
              <w:rPr>
                <w:rFonts w:ascii="標楷體" w:eastAsia="標楷體" w:hAnsi="標楷體" w:cs="新細明體" w:hint="eastAsia"/>
                <w:color w:val="000000"/>
                <w:szCs w:val="24"/>
              </w:rPr>
              <w:t>各種扶壁施工案例研討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舊基礎之新建連續壁工法施工案例探討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推管掘進機設備與操作實務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透地雷達於工程實務應用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一</w:t>
            </w:r>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照明、弱電、接地、避雷設備及吊重工程品質管理實務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 xml:space="preserve">淡江大學公共工程品質管理人員回訓班報名表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(一)(二)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■一</w:t>
            </w:r>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勿交</w:t>
            </w:r>
            <w:r w:rsidR="00E618AF" w:rsidRPr="00E618AF">
              <w:rPr>
                <w:rFonts w:ascii="標楷體" w:eastAsia="標楷體" w:hAnsi="標楷體" w:hint="eastAsia"/>
                <w:bCs/>
                <w:color w:val="FF0000"/>
                <w:sz w:val="22"/>
                <w:szCs w:val="22"/>
              </w:rPr>
              <w:t>回訓證書&gt;&gt;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繳交資料影印清晰勿模糊不清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備    註</w:t>
            </w:r>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※填列本表即視同本人同意所提供的資料供淡江大學教學行政用途或課程資訊提供，本校將依「個人資料保護法」規範使用，基於必要時將個資提供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無法如期上課之學員，本處僅接受在上課前辦理延期(限1次)或依照推廣教育辦法申請退費，凡轉班者如因個人原因無法2次到訓，則不得再辦理退費。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 xml:space="preserve">淡江大學公共工程品質管理人員回訓班報名表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3B82" w14:textId="77777777" w:rsidR="00C631E7" w:rsidRDefault="00C631E7">
      <w:r>
        <w:separator/>
      </w:r>
    </w:p>
  </w:endnote>
  <w:endnote w:type="continuationSeparator" w:id="0">
    <w:p w14:paraId="40904856" w14:textId="77777777" w:rsidR="00C631E7" w:rsidRDefault="00C6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19DD" w14:textId="77777777" w:rsidR="00C631E7" w:rsidRDefault="00C631E7">
      <w:r>
        <w:separator/>
      </w:r>
    </w:p>
  </w:footnote>
  <w:footnote w:type="continuationSeparator" w:id="0">
    <w:p w14:paraId="633DEA6A" w14:textId="77777777" w:rsidR="00C631E7" w:rsidRDefault="00C63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7B5"/>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ED6"/>
    <w:rsid w:val="000B68EF"/>
    <w:rsid w:val="000B7111"/>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5E9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3C4C"/>
    <w:rsid w:val="001552C3"/>
    <w:rsid w:val="00156634"/>
    <w:rsid w:val="0015696D"/>
    <w:rsid w:val="001570F3"/>
    <w:rsid w:val="00157127"/>
    <w:rsid w:val="001576CE"/>
    <w:rsid w:val="001576CF"/>
    <w:rsid w:val="00160003"/>
    <w:rsid w:val="001605F4"/>
    <w:rsid w:val="00161977"/>
    <w:rsid w:val="00161BF9"/>
    <w:rsid w:val="00163585"/>
    <w:rsid w:val="001639DB"/>
    <w:rsid w:val="0016537A"/>
    <w:rsid w:val="00165A43"/>
    <w:rsid w:val="00165FC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5D1C"/>
    <w:rsid w:val="001D6D54"/>
    <w:rsid w:val="001D7744"/>
    <w:rsid w:val="001E081D"/>
    <w:rsid w:val="001E0CB3"/>
    <w:rsid w:val="001E0FAE"/>
    <w:rsid w:val="001E1828"/>
    <w:rsid w:val="001E24BD"/>
    <w:rsid w:val="001E3C36"/>
    <w:rsid w:val="001E40AE"/>
    <w:rsid w:val="001E5096"/>
    <w:rsid w:val="001E56FF"/>
    <w:rsid w:val="001E5F35"/>
    <w:rsid w:val="001E62DE"/>
    <w:rsid w:val="001E67D0"/>
    <w:rsid w:val="001E7A6B"/>
    <w:rsid w:val="001E7AA8"/>
    <w:rsid w:val="001F094B"/>
    <w:rsid w:val="001F21D6"/>
    <w:rsid w:val="001F2A5C"/>
    <w:rsid w:val="001F35C5"/>
    <w:rsid w:val="001F3696"/>
    <w:rsid w:val="001F37A5"/>
    <w:rsid w:val="001F48EF"/>
    <w:rsid w:val="001F7D20"/>
    <w:rsid w:val="0020069F"/>
    <w:rsid w:val="002013D1"/>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76F67"/>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01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5A4B"/>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49A7"/>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156D"/>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797"/>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26767"/>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2F78"/>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5FDB"/>
    <w:rsid w:val="005B7CF3"/>
    <w:rsid w:val="005C2995"/>
    <w:rsid w:val="005C299B"/>
    <w:rsid w:val="005C4C8D"/>
    <w:rsid w:val="005C4F02"/>
    <w:rsid w:val="005C5A96"/>
    <w:rsid w:val="005C5E71"/>
    <w:rsid w:val="005C743D"/>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557CE"/>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2B2"/>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59C"/>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1ACB"/>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4527"/>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2F56"/>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BB7"/>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119"/>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C1A"/>
    <w:rsid w:val="00950954"/>
    <w:rsid w:val="00951ADC"/>
    <w:rsid w:val="00951AF5"/>
    <w:rsid w:val="00952907"/>
    <w:rsid w:val="00953813"/>
    <w:rsid w:val="00953F49"/>
    <w:rsid w:val="0095497F"/>
    <w:rsid w:val="00955BCB"/>
    <w:rsid w:val="0095657C"/>
    <w:rsid w:val="0095713F"/>
    <w:rsid w:val="009601C5"/>
    <w:rsid w:val="00960727"/>
    <w:rsid w:val="0096083A"/>
    <w:rsid w:val="00960B2D"/>
    <w:rsid w:val="009612CF"/>
    <w:rsid w:val="0096173F"/>
    <w:rsid w:val="009622FE"/>
    <w:rsid w:val="00962D84"/>
    <w:rsid w:val="009633E7"/>
    <w:rsid w:val="00963AFD"/>
    <w:rsid w:val="00965C43"/>
    <w:rsid w:val="00967C9F"/>
    <w:rsid w:val="00970D8A"/>
    <w:rsid w:val="00970FE8"/>
    <w:rsid w:val="00971684"/>
    <w:rsid w:val="00972084"/>
    <w:rsid w:val="00973069"/>
    <w:rsid w:val="00973769"/>
    <w:rsid w:val="0097386D"/>
    <w:rsid w:val="009746A7"/>
    <w:rsid w:val="00976998"/>
    <w:rsid w:val="00977804"/>
    <w:rsid w:val="00977FEA"/>
    <w:rsid w:val="0098045B"/>
    <w:rsid w:val="00980671"/>
    <w:rsid w:val="009806CE"/>
    <w:rsid w:val="009824F8"/>
    <w:rsid w:val="00982D1B"/>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651D"/>
    <w:rsid w:val="009B7901"/>
    <w:rsid w:val="009B7F67"/>
    <w:rsid w:val="009C3036"/>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1DA2"/>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2C64"/>
    <w:rsid w:val="00B333A1"/>
    <w:rsid w:val="00B3412D"/>
    <w:rsid w:val="00B35B2A"/>
    <w:rsid w:val="00B36FA9"/>
    <w:rsid w:val="00B400F5"/>
    <w:rsid w:val="00B438D1"/>
    <w:rsid w:val="00B43AA7"/>
    <w:rsid w:val="00B440A0"/>
    <w:rsid w:val="00B445D5"/>
    <w:rsid w:val="00B44BAF"/>
    <w:rsid w:val="00B44BC2"/>
    <w:rsid w:val="00B454E8"/>
    <w:rsid w:val="00B4610D"/>
    <w:rsid w:val="00B46764"/>
    <w:rsid w:val="00B46DB6"/>
    <w:rsid w:val="00B52338"/>
    <w:rsid w:val="00B52893"/>
    <w:rsid w:val="00B53E7E"/>
    <w:rsid w:val="00B54489"/>
    <w:rsid w:val="00B558CD"/>
    <w:rsid w:val="00B55A23"/>
    <w:rsid w:val="00B55F1D"/>
    <w:rsid w:val="00B57CC9"/>
    <w:rsid w:val="00B62352"/>
    <w:rsid w:val="00B62AAB"/>
    <w:rsid w:val="00B62F71"/>
    <w:rsid w:val="00B63A3D"/>
    <w:rsid w:val="00B63FAF"/>
    <w:rsid w:val="00B6505D"/>
    <w:rsid w:val="00B66EEA"/>
    <w:rsid w:val="00B6709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70A"/>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5324"/>
    <w:rsid w:val="00C55ED7"/>
    <w:rsid w:val="00C569D9"/>
    <w:rsid w:val="00C56A78"/>
    <w:rsid w:val="00C605AE"/>
    <w:rsid w:val="00C619E0"/>
    <w:rsid w:val="00C61C7C"/>
    <w:rsid w:val="00C62797"/>
    <w:rsid w:val="00C631E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4792"/>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53"/>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50EF"/>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1050"/>
    <w:rsid w:val="00E024A8"/>
    <w:rsid w:val="00E03FC5"/>
    <w:rsid w:val="00E04E79"/>
    <w:rsid w:val="00E06470"/>
    <w:rsid w:val="00E06D84"/>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A35D8"/>
    <w:rsid w:val="00EB02C7"/>
    <w:rsid w:val="00EB07F5"/>
    <w:rsid w:val="00EB1A24"/>
    <w:rsid w:val="00EB1E74"/>
    <w:rsid w:val="00EB372C"/>
    <w:rsid w:val="00EB5B66"/>
    <w:rsid w:val="00EB5BE4"/>
    <w:rsid w:val="00EB61BE"/>
    <w:rsid w:val="00EB6CBA"/>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2B73"/>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177"/>
    <w:rsid w:val="00FD1A26"/>
    <w:rsid w:val="00FD5F09"/>
    <w:rsid w:val="00FD6893"/>
    <w:rsid w:val="00FD7067"/>
    <w:rsid w:val="00FD70BC"/>
    <w:rsid w:val="00FD779B"/>
    <w:rsid w:val="00FD7C0F"/>
    <w:rsid w:val="00FE002D"/>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843</Words>
  <Characters>4809</Characters>
  <Application>Microsoft Office Word</Application>
  <DocSecurity>0</DocSecurity>
  <Lines>40</Lines>
  <Paragraphs>11</Paragraphs>
  <ScaleCrop>false</ScaleCrop>
  <Company>psc</Company>
  <LinksUpToDate>false</LinksUpToDate>
  <CharactersWithSpaces>5641</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38</cp:revision>
  <cp:lastPrinted>2026-03-30T08:15:00Z</cp:lastPrinted>
  <dcterms:created xsi:type="dcterms:W3CDTF">2026-01-26T03:55:00Z</dcterms:created>
  <dcterms:modified xsi:type="dcterms:W3CDTF">2026-04-29T02:25:00Z</dcterms:modified>
</cp:coreProperties>
</file>